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7715" w14:textId="123E6BB5" w:rsidR="00EB5D8C" w:rsidRDefault="005C3F86" w:rsidP="7A8F18A5">
      <w:pPr>
        <w:jc w:val="center"/>
      </w:pPr>
      <w:r>
        <w:rPr>
          <w:noProof/>
        </w:rPr>
        <w:drawing>
          <wp:inline distT="0" distB="0" distL="0" distR="0" wp14:anchorId="7FB6BBD1" wp14:editId="5DD50804">
            <wp:extent cx="3371850" cy="458226"/>
            <wp:effectExtent l="0" t="0" r="0" b="0"/>
            <wp:docPr id="1370616456" name="Picture 1" descr="A blue and black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A556D08-37F1-4A08-BEDA-0FEE2B0BD9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616456" name="Picture 1" descr="A blue and black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694" cy="467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C302A" w14:textId="50D44904" w:rsidR="00EB7722" w:rsidRDefault="001D4EEC" w:rsidP="00EB7722">
      <w:pPr>
        <w:shd w:val="clear" w:color="auto" w:fill="2E75B5"/>
        <w:spacing w:after="0"/>
        <w:ind w:left="138"/>
        <w:jc w:val="center"/>
      </w:pPr>
      <w:r>
        <w:rPr>
          <w:b/>
          <w:bCs/>
          <w:color w:val="FFFFFF" w:themeColor="background1"/>
          <w:sz w:val="40"/>
          <w:szCs w:val="40"/>
        </w:rPr>
        <w:t>Practice Advancement</w:t>
      </w:r>
      <w:r w:rsidR="00EB7722">
        <w:rPr>
          <w:b/>
          <w:bCs/>
          <w:color w:val="FFFFFF" w:themeColor="background1"/>
          <w:sz w:val="40"/>
          <w:szCs w:val="40"/>
        </w:rPr>
        <w:t xml:space="preserve"> Program</w:t>
      </w:r>
    </w:p>
    <w:p w14:paraId="6F4CB66C" w14:textId="1453B386" w:rsidR="002555E7" w:rsidRPr="00627FEC" w:rsidRDefault="002555E7" w:rsidP="002555E7">
      <w:pPr>
        <w:pStyle w:val="Title"/>
        <w:spacing w:after="240"/>
        <w:ind w:left="180" w:right="180"/>
        <w:rPr>
          <w:rFonts w:eastAsia="Calibri"/>
          <w:color w:val="333333"/>
          <w:spacing w:val="0"/>
          <w:kern w:val="0"/>
          <w:sz w:val="44"/>
          <w:szCs w:val="44"/>
        </w:rPr>
      </w:pPr>
      <w:r>
        <w:rPr>
          <w:rFonts w:eastAsia="Calibri"/>
          <w:color w:val="333333"/>
          <w:spacing w:val="0"/>
          <w:kern w:val="0"/>
          <w:sz w:val="44"/>
          <w:szCs w:val="44"/>
        </w:rPr>
        <w:t xml:space="preserve">Succession: </w:t>
      </w:r>
      <w:r w:rsidR="00B922B8">
        <w:rPr>
          <w:rFonts w:eastAsia="Calibri"/>
          <w:color w:val="333333"/>
          <w:spacing w:val="0"/>
          <w:kern w:val="0"/>
          <w:sz w:val="44"/>
          <w:szCs w:val="44"/>
        </w:rPr>
        <w:t>Buyer Profile</w:t>
      </w:r>
      <w:r w:rsidRPr="00627FEC">
        <w:rPr>
          <w:rFonts w:eastAsia="Calibri"/>
          <w:color w:val="333333"/>
          <w:spacing w:val="0"/>
          <w:kern w:val="0"/>
          <w:sz w:val="44"/>
          <w:szCs w:val="44"/>
        </w:rPr>
        <w:t xml:space="preserve"> Execution Workshop</w:t>
      </w:r>
    </w:p>
    <w:p w14:paraId="541D602E" w14:textId="4FE0498E" w:rsidR="00D416ED" w:rsidRPr="00CB576B" w:rsidRDefault="00D416ED" w:rsidP="00D416ED">
      <w:pPr>
        <w:spacing w:after="148"/>
        <w:ind w:left="132"/>
        <w:jc w:val="center"/>
        <w:rPr>
          <w:rFonts w:asciiTheme="majorHAnsi" w:eastAsia="Calibri" w:hAnsiTheme="majorHAnsi" w:cstheme="majorBidi"/>
          <w:b/>
          <w:bCs/>
          <w:color w:val="2F5496"/>
          <w:sz w:val="32"/>
          <w:szCs w:val="32"/>
        </w:rPr>
      </w:pPr>
      <w:r w:rsidRPr="00CB576B">
        <w:rPr>
          <w:rFonts w:asciiTheme="majorHAnsi" w:eastAsia="Calibri" w:hAnsiTheme="majorHAnsi" w:cstheme="majorBidi"/>
          <w:b/>
          <w:bCs/>
          <w:color w:val="2F5496" w:themeColor="accent1" w:themeShade="BF"/>
          <w:sz w:val="32"/>
          <w:szCs w:val="32"/>
        </w:rPr>
        <w:t xml:space="preserve">Course Description </w:t>
      </w:r>
    </w:p>
    <w:p w14:paraId="7F276869" w14:textId="77777777" w:rsidR="006A4DB4" w:rsidRDefault="006A4DB4" w:rsidP="00D70750">
      <w:pPr>
        <w:pStyle w:val="NormalWeb"/>
        <w:spacing w:before="0" w:beforeAutospacing="0" w:after="0" w:afterAutospacing="0"/>
        <w:ind w:right="180"/>
        <w:rPr>
          <w:rFonts w:ascii="Calibri" w:hAnsi="Calibri" w:cs="Calibri"/>
          <w:color w:val="333333"/>
          <w:shd w:val="clear" w:color="auto" w:fill="FFFFFF"/>
        </w:rPr>
      </w:pPr>
    </w:p>
    <w:p w14:paraId="45D20132" w14:textId="33C5BBD8" w:rsidR="004D6CFE" w:rsidRDefault="0AD80064" w:rsidP="00C6741E">
      <w:pPr>
        <w:pStyle w:val="NormalWeb"/>
        <w:spacing w:before="0" w:beforeAutospacing="0" w:after="0" w:afterAutospacing="0"/>
        <w:ind w:left="180" w:right="180"/>
        <w:rPr>
          <w:rFonts w:ascii="Calibri" w:hAnsi="Calibri" w:cs="Calibri"/>
          <w:color w:val="333333"/>
        </w:rPr>
      </w:pPr>
      <w:r w:rsidRPr="1C7AC65E">
        <w:rPr>
          <w:rFonts w:ascii="Calibri" w:hAnsi="Calibri" w:cs="Calibri"/>
          <w:color w:val="333333"/>
        </w:rPr>
        <w:t xml:space="preserve">Whether you’re preparing for an immediate sale or future exit, </w:t>
      </w:r>
      <w:r w:rsidRPr="5201284E">
        <w:rPr>
          <w:rFonts w:ascii="Calibri" w:hAnsi="Calibri" w:cs="Calibri"/>
          <w:color w:val="333333"/>
        </w:rPr>
        <w:t xml:space="preserve">you’d </w:t>
      </w:r>
      <w:r w:rsidRPr="528ED5F4">
        <w:rPr>
          <w:rFonts w:ascii="Calibri" w:hAnsi="Calibri" w:cs="Calibri"/>
          <w:color w:val="333333"/>
        </w:rPr>
        <w:t>like to</w:t>
      </w:r>
      <w:r w:rsidR="004D6CFE" w:rsidRPr="004D6CFE">
        <w:rPr>
          <w:rFonts w:ascii="Calibri" w:hAnsi="Calibri" w:cs="Calibri"/>
          <w:color w:val="333333"/>
        </w:rPr>
        <w:t xml:space="preserve"> find a buyer who meets all your needs—but in reality, compromises are often required. </w:t>
      </w:r>
      <w:r w:rsidR="008F5363">
        <w:rPr>
          <w:rFonts w:ascii="Calibri" w:hAnsi="Calibri" w:cs="Calibri"/>
          <w:color w:val="333333"/>
        </w:rPr>
        <w:t xml:space="preserve">This workshop guides participants through </w:t>
      </w:r>
      <w:r w:rsidR="00DD24EB" w:rsidRPr="00FC30A6">
        <w:rPr>
          <w:rFonts w:ascii="Calibri" w:hAnsi="Calibri" w:cs="Calibri"/>
          <w:color w:val="333333"/>
        </w:rPr>
        <w:t xml:space="preserve">understanding buyer motivations and aligning practice fit, identifying negotiable deal terms and red flags, </w:t>
      </w:r>
      <w:r w:rsidR="00F03434">
        <w:rPr>
          <w:rFonts w:ascii="Calibri" w:hAnsi="Calibri" w:cs="Calibri"/>
          <w:color w:val="333333"/>
        </w:rPr>
        <w:t>and</w:t>
      </w:r>
      <w:r w:rsidR="00DD24EB" w:rsidRPr="00FC30A6">
        <w:rPr>
          <w:rFonts w:ascii="Calibri" w:hAnsi="Calibri" w:cs="Calibri"/>
          <w:color w:val="333333"/>
        </w:rPr>
        <w:t xml:space="preserve"> developing </w:t>
      </w:r>
      <w:r w:rsidR="00393618">
        <w:rPr>
          <w:rFonts w:ascii="Calibri" w:hAnsi="Calibri" w:cs="Calibri"/>
          <w:color w:val="333333"/>
        </w:rPr>
        <w:t>key buyer profiles</w:t>
      </w:r>
      <w:r w:rsidR="00DD24EB" w:rsidRPr="00FC30A6">
        <w:rPr>
          <w:rFonts w:ascii="Calibri" w:hAnsi="Calibri" w:cs="Calibri"/>
          <w:color w:val="333333"/>
        </w:rPr>
        <w:t>.</w:t>
      </w:r>
      <w:r w:rsidR="002443A0">
        <w:rPr>
          <w:rFonts w:ascii="Calibri" w:hAnsi="Calibri" w:cs="Calibri"/>
          <w:color w:val="333333"/>
        </w:rPr>
        <w:t xml:space="preserve"> </w:t>
      </w:r>
      <w:r w:rsidR="002443A0" w:rsidRPr="00FC30A6">
        <w:rPr>
          <w:rFonts w:ascii="Calibri" w:hAnsi="Calibri" w:cs="Calibri"/>
          <w:color w:val="333333"/>
        </w:rPr>
        <w:t xml:space="preserve">Participants will explore real-world and digital avenues for locating buyers, define ideal timelines, and refine buyer profiles to </w:t>
      </w:r>
      <w:r w:rsidR="00B43367">
        <w:rPr>
          <w:rFonts w:ascii="Calibri" w:hAnsi="Calibri" w:cs="Calibri"/>
          <w:color w:val="333333"/>
        </w:rPr>
        <w:t>align potential buyers with your succession goals.</w:t>
      </w:r>
    </w:p>
    <w:p w14:paraId="47E91D2F" w14:textId="77777777" w:rsidR="004D6CFE" w:rsidRDefault="004D6CFE" w:rsidP="7F6EE44D">
      <w:pPr>
        <w:pStyle w:val="NormalWeb"/>
        <w:spacing w:before="0" w:beforeAutospacing="0" w:after="0" w:afterAutospacing="0"/>
        <w:ind w:right="180"/>
        <w:rPr>
          <w:rFonts w:ascii="Calibri" w:hAnsi="Calibri" w:cs="Calibri"/>
          <w:color w:val="333333"/>
        </w:rPr>
      </w:pPr>
    </w:p>
    <w:p w14:paraId="05BB9C61" w14:textId="58E1174B" w:rsidR="00EB5D8C" w:rsidRPr="00EB5D8C" w:rsidRDefault="00EB5D8C" w:rsidP="491E800E">
      <w:pPr>
        <w:spacing w:after="148"/>
        <w:ind w:left="132"/>
        <w:jc w:val="center"/>
        <w:rPr>
          <w:rFonts w:asciiTheme="majorHAnsi" w:eastAsia="Calibri" w:hAnsiTheme="majorHAnsi" w:cstheme="majorBidi"/>
          <w:color w:val="2F5496"/>
          <w:sz w:val="32"/>
          <w:szCs w:val="32"/>
        </w:rPr>
      </w:pPr>
      <w:r w:rsidRPr="491E800E">
        <w:rPr>
          <w:rFonts w:asciiTheme="majorHAnsi" w:eastAsia="Calibri" w:hAnsiTheme="majorHAnsi" w:cstheme="majorBidi"/>
          <w:color w:val="2F5496" w:themeColor="accent1" w:themeShade="BF"/>
          <w:sz w:val="32"/>
          <w:szCs w:val="32"/>
        </w:rPr>
        <w:t xml:space="preserve">Syllabus </w:t>
      </w:r>
    </w:p>
    <w:p w14:paraId="710E0AB8" w14:textId="5B3E57F8" w:rsidR="00376AAA" w:rsidRPr="00231507" w:rsidRDefault="00A92D2A" w:rsidP="00231507">
      <w:pPr>
        <w:spacing w:before="240" w:after="120" w:line="240" w:lineRule="auto"/>
        <w:ind w:left="518"/>
        <w:rPr>
          <w:rFonts w:asciiTheme="majorHAnsi" w:eastAsia="Calibri" w:hAnsiTheme="majorHAnsi" w:cstheme="majorBidi"/>
          <w:color w:val="4472C4"/>
          <w:sz w:val="28"/>
          <w:szCs w:val="28"/>
        </w:rPr>
      </w:pPr>
      <w:r w:rsidRPr="2762582B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Session</w:t>
      </w:r>
      <w:r w:rsidR="00EB5D8C" w:rsidRPr="2762582B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 One </w:t>
      </w:r>
      <w:r w:rsidR="00D03C6C" w:rsidRPr="2762582B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–</w:t>
      </w:r>
      <w:r w:rsidR="00EB5D8C" w:rsidRPr="2762582B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 </w:t>
      </w:r>
      <w:r w:rsidR="5BCDC4B5" w:rsidRPr="5C80F0EF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Understanding</w:t>
      </w:r>
      <w:r w:rsidR="00EB5D8C" w:rsidRPr="2762582B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 </w:t>
      </w:r>
      <w:r w:rsidR="00307AE3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Account</w:t>
      </w:r>
      <w:r w:rsidR="000B20F9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ing Prac</w:t>
      </w:r>
      <w:r w:rsidR="003F7A1C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tice Buyers</w:t>
      </w:r>
      <w:r w:rsidR="00EB5D8C" w:rsidRPr="206AC932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 </w:t>
      </w:r>
      <w:r w:rsidR="00EB5D8C" w:rsidRPr="6448A3BA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 </w:t>
      </w:r>
    </w:p>
    <w:p w14:paraId="661C9CCF" w14:textId="01F75002" w:rsidR="00B75549" w:rsidRDefault="00310C6E" w:rsidP="000A7003">
      <w:pPr>
        <w:pStyle w:val="ListParagraph"/>
        <w:numPr>
          <w:ilvl w:val="1"/>
          <w:numId w:val="10"/>
        </w:numPr>
        <w:spacing w:after="0" w:line="240" w:lineRule="auto"/>
        <w:ind w:left="1080"/>
      </w:pPr>
      <w:r>
        <w:t xml:space="preserve">Understanding </w:t>
      </w:r>
      <w:r w:rsidR="00B174E2">
        <w:t>Motivations</w:t>
      </w:r>
    </w:p>
    <w:p w14:paraId="03D9CF49" w14:textId="5912F076" w:rsidR="00B174E2" w:rsidRDefault="00310C6E" w:rsidP="000A7003">
      <w:pPr>
        <w:pStyle w:val="ListParagraph"/>
        <w:numPr>
          <w:ilvl w:val="1"/>
          <w:numId w:val="10"/>
        </w:numPr>
        <w:spacing w:after="0" w:line="240" w:lineRule="auto"/>
        <w:ind w:left="1080"/>
      </w:pPr>
      <w:r>
        <w:t xml:space="preserve">Identifying </w:t>
      </w:r>
      <w:r w:rsidR="00B174E2">
        <w:t>Characteristics</w:t>
      </w:r>
    </w:p>
    <w:p w14:paraId="59CB72DB" w14:textId="2226366E" w:rsidR="00F9272B" w:rsidRDefault="00310C6E" w:rsidP="000A7003">
      <w:pPr>
        <w:pStyle w:val="ListParagraph"/>
        <w:numPr>
          <w:ilvl w:val="1"/>
          <w:numId w:val="10"/>
        </w:numPr>
        <w:spacing w:after="0" w:line="240" w:lineRule="auto"/>
        <w:ind w:left="1080"/>
      </w:pPr>
      <w:r>
        <w:t xml:space="preserve">Aligning </w:t>
      </w:r>
      <w:r w:rsidR="00506A29">
        <w:t>Practice Fit</w:t>
      </w:r>
    </w:p>
    <w:p w14:paraId="65681338" w14:textId="1A683445" w:rsidR="00571116" w:rsidRPr="00EB5D8C" w:rsidRDefault="00A92D2A" w:rsidP="00B5305E">
      <w:pPr>
        <w:spacing w:before="240" w:after="120" w:line="240" w:lineRule="auto"/>
        <w:ind w:left="518"/>
        <w:rPr>
          <w:rFonts w:asciiTheme="majorHAnsi" w:eastAsia="Calibri" w:hAnsiTheme="majorHAnsi" w:cstheme="majorBidi"/>
          <w:color w:val="4472C4"/>
          <w:sz w:val="28"/>
          <w:szCs w:val="28"/>
        </w:rPr>
      </w:pPr>
      <w:r w:rsidRPr="088FCA26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Session Two </w:t>
      </w:r>
      <w:r w:rsidR="00571116" w:rsidRPr="088FCA26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– </w:t>
      </w:r>
      <w:r w:rsidR="5487D051" w:rsidRPr="3D9AF09C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Defining </w:t>
      </w:r>
      <w:r w:rsidR="5487D051" w:rsidRPr="48663C3D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Negotiable </w:t>
      </w:r>
      <w:r w:rsidR="5487D051" w:rsidRPr="6EBF0966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and Non</w:t>
      </w:r>
      <w:r w:rsidR="5487D051" w:rsidRPr="63C20B77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-</w:t>
      </w:r>
      <w:r w:rsidR="5487D051" w:rsidRPr="13366C61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negotiable</w:t>
      </w:r>
      <w:r w:rsidR="5487D051" w:rsidRPr="0E680DCF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 </w:t>
      </w:r>
      <w:r w:rsidR="09014205" w:rsidRPr="493D5FB1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Elements</w:t>
      </w:r>
    </w:p>
    <w:p w14:paraId="00CCC1F0" w14:textId="7D82D042" w:rsidR="2A3DA153" w:rsidRDefault="00E81A81" w:rsidP="00D3534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Identifying </w:t>
      </w:r>
      <w:r w:rsidR="007A7C1A">
        <w:t>Deal Breakers</w:t>
      </w:r>
    </w:p>
    <w:p w14:paraId="2720AD3F" w14:textId="1101F1F0" w:rsidR="2A3DA153" w:rsidRDefault="006B7922" w:rsidP="00D3534B">
      <w:pPr>
        <w:pStyle w:val="ListParagraph"/>
        <w:numPr>
          <w:ilvl w:val="0"/>
          <w:numId w:val="9"/>
        </w:numPr>
        <w:spacing w:after="0" w:line="240" w:lineRule="auto"/>
      </w:pPr>
      <w:r>
        <w:t>S</w:t>
      </w:r>
      <w:r w:rsidR="00614591">
        <w:t xml:space="preserve">potting </w:t>
      </w:r>
      <w:r w:rsidR="007A7C1A">
        <w:t>Red Flags</w:t>
      </w:r>
    </w:p>
    <w:p w14:paraId="52E43C94" w14:textId="6094B85C" w:rsidR="007A7C1A" w:rsidRDefault="00916568" w:rsidP="00D3534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Defining the Negotiable </w:t>
      </w:r>
      <w:r w:rsidR="00E81A81">
        <w:t>Parameters</w:t>
      </w:r>
    </w:p>
    <w:p w14:paraId="158531D5" w14:textId="02D808CF" w:rsidR="00657151" w:rsidRDefault="00657151" w:rsidP="02A024EE">
      <w:pPr>
        <w:spacing w:before="240" w:after="120" w:line="240" w:lineRule="auto"/>
        <w:ind w:left="518" w:right="-540"/>
        <w:rPr>
          <w:rFonts w:asciiTheme="majorHAnsi" w:eastAsia="Calibri" w:hAnsiTheme="majorHAnsi" w:cstheme="majorBidi"/>
          <w:color w:val="4472C4"/>
          <w:sz w:val="28"/>
          <w:szCs w:val="28"/>
        </w:rPr>
      </w:pPr>
      <w:r w:rsidRPr="7CA1CF56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Session Three – </w:t>
      </w:r>
      <w:r w:rsidR="003B5F53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Exploring</w:t>
      </w:r>
      <w:r w:rsidR="6CD59874" w:rsidRPr="6962A524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 </w:t>
      </w:r>
      <w:r w:rsidR="00B479E4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Vi</w:t>
      </w:r>
      <w:r w:rsidR="006D361A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able </w:t>
      </w:r>
      <w:r w:rsidR="00480179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Succession</w:t>
      </w:r>
      <w:r w:rsidR="004260B9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 xml:space="preserve"> </w:t>
      </w:r>
      <w:r w:rsidR="003A5EC6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S</w:t>
      </w:r>
      <w:r w:rsidR="00AE2228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c</w:t>
      </w:r>
      <w:r w:rsidR="00873B33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e</w:t>
      </w:r>
      <w:r w:rsidR="00FC1A2B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nari</w:t>
      </w:r>
      <w:r w:rsidR="00CE2F43">
        <w:rPr>
          <w:rFonts w:asciiTheme="majorHAnsi" w:eastAsia="Calibri" w:hAnsiTheme="majorHAnsi" w:cstheme="majorBidi"/>
          <w:color w:val="4472C4" w:themeColor="accent1"/>
          <w:sz w:val="28"/>
          <w:szCs w:val="28"/>
        </w:rPr>
        <w:t>os</w:t>
      </w:r>
    </w:p>
    <w:p w14:paraId="686EAD7F" w14:textId="6F84E798" w:rsidR="00413570" w:rsidRDefault="006751E2" w:rsidP="00376AAA">
      <w:pPr>
        <w:pStyle w:val="ListParagraph"/>
        <w:numPr>
          <w:ilvl w:val="0"/>
          <w:numId w:val="9"/>
        </w:numPr>
      </w:pPr>
      <w:r>
        <w:t>Bui</w:t>
      </w:r>
      <w:r w:rsidR="000E0568">
        <w:t>lding</w:t>
      </w:r>
      <w:r w:rsidR="00C55C62">
        <w:t xml:space="preserve"> Po</w:t>
      </w:r>
      <w:r w:rsidR="00C360AE">
        <w:t xml:space="preserve">tential </w:t>
      </w:r>
      <w:r w:rsidR="001503F6" w:rsidRPr="001503F6">
        <w:t>Buyer Profile</w:t>
      </w:r>
      <w:r w:rsidR="001C4151">
        <w:t>s</w:t>
      </w:r>
    </w:p>
    <w:p w14:paraId="6761F022" w14:textId="77777777" w:rsidR="00F35B05" w:rsidRPr="00F35B05" w:rsidRDefault="00F35B05" w:rsidP="00376AAA">
      <w:pPr>
        <w:pStyle w:val="ListParagraph"/>
        <w:numPr>
          <w:ilvl w:val="0"/>
          <w:numId w:val="9"/>
        </w:numPr>
      </w:pPr>
      <w:r w:rsidRPr="00F35B05">
        <w:t>The Vetting Process</w:t>
      </w:r>
    </w:p>
    <w:p w14:paraId="3E75D554" w14:textId="27821A1E" w:rsidR="00263F30" w:rsidRDefault="00DB7991" w:rsidP="00622CC7">
      <w:pPr>
        <w:pStyle w:val="ListParagraph"/>
        <w:numPr>
          <w:ilvl w:val="0"/>
          <w:numId w:val="9"/>
        </w:numPr>
      </w:pPr>
      <w:r>
        <w:t>St</w:t>
      </w:r>
      <w:r w:rsidR="00440698">
        <w:t>a</w:t>
      </w:r>
      <w:r w:rsidR="00067841">
        <w:t>rt</w:t>
      </w:r>
      <w:r w:rsidR="00063089">
        <w:t xml:space="preserve">ing the </w:t>
      </w:r>
      <w:r w:rsidR="00915A07">
        <w:t>Con</w:t>
      </w:r>
      <w:r w:rsidR="00D305A5">
        <w:t>versat</w:t>
      </w:r>
      <w:r w:rsidR="00F36E41">
        <w:t xml:space="preserve">ion with </w:t>
      </w:r>
      <w:r w:rsidR="00430E93">
        <w:t>Pot</w:t>
      </w:r>
      <w:r w:rsidR="00A80B0B">
        <w:t>ential Buyer</w:t>
      </w:r>
      <w:r w:rsidR="00CF2DB5">
        <w:t>s</w:t>
      </w:r>
    </w:p>
    <w:p w14:paraId="10FD1517" w14:textId="0EE1EB99" w:rsidR="00F83541" w:rsidRDefault="00F83541" w:rsidP="007D26A9">
      <w:pPr>
        <w:spacing w:before="240" w:after="120" w:line="240" w:lineRule="auto"/>
        <w:ind w:left="518"/>
        <w:rPr>
          <w:rFonts w:asciiTheme="majorHAnsi" w:eastAsia="Calibri" w:hAnsiTheme="majorHAnsi" w:cstheme="majorHAnsi"/>
          <w:color w:val="4472C4"/>
          <w:sz w:val="28"/>
          <w:szCs w:val="28"/>
        </w:rPr>
      </w:pPr>
      <w:r>
        <w:rPr>
          <w:rFonts w:asciiTheme="majorHAnsi" w:eastAsia="Calibri" w:hAnsiTheme="majorHAnsi" w:cstheme="majorHAnsi"/>
          <w:color w:val="4472C4"/>
          <w:sz w:val="28"/>
          <w:szCs w:val="28"/>
        </w:rPr>
        <w:t>Session</w:t>
      </w:r>
      <w:r w:rsidRPr="00EB5D8C">
        <w:rPr>
          <w:rFonts w:asciiTheme="majorHAnsi" w:eastAsia="Calibri" w:hAnsiTheme="majorHAnsi" w:cstheme="majorHAnsi"/>
          <w:color w:val="4472C4"/>
          <w:sz w:val="28"/>
          <w:szCs w:val="28"/>
        </w:rPr>
        <w:t xml:space="preserve"> </w:t>
      </w:r>
      <w:r>
        <w:rPr>
          <w:rFonts w:asciiTheme="majorHAnsi" w:eastAsia="Calibri" w:hAnsiTheme="majorHAnsi" w:cstheme="majorHAnsi"/>
          <w:color w:val="4472C4"/>
          <w:sz w:val="28"/>
          <w:szCs w:val="28"/>
        </w:rPr>
        <w:t>Four</w:t>
      </w:r>
      <w:r w:rsidRPr="00EB5D8C">
        <w:rPr>
          <w:rFonts w:asciiTheme="majorHAnsi" w:eastAsia="Calibri" w:hAnsiTheme="majorHAnsi" w:cstheme="majorHAnsi"/>
          <w:color w:val="4472C4"/>
          <w:sz w:val="28"/>
          <w:szCs w:val="28"/>
        </w:rPr>
        <w:t xml:space="preserve"> – </w:t>
      </w:r>
      <w:r w:rsidR="00324768">
        <w:rPr>
          <w:rFonts w:asciiTheme="majorHAnsi" w:eastAsia="Calibri" w:hAnsiTheme="majorHAnsi" w:cstheme="majorHAnsi"/>
          <w:color w:val="4472C4"/>
          <w:sz w:val="28"/>
          <w:szCs w:val="28"/>
        </w:rPr>
        <w:t>Profile Refinement and Timeline Strategy</w:t>
      </w:r>
    </w:p>
    <w:p w14:paraId="5597D9E1" w14:textId="77777777" w:rsidR="0046213C" w:rsidRDefault="0046213C" w:rsidP="00376AAA">
      <w:pPr>
        <w:pStyle w:val="ListParagraph"/>
        <w:numPr>
          <w:ilvl w:val="0"/>
          <w:numId w:val="1"/>
        </w:numPr>
        <w:spacing w:after="0" w:line="240" w:lineRule="auto"/>
      </w:pPr>
      <w:r>
        <w:t>Locating Buyers</w:t>
      </w:r>
    </w:p>
    <w:p w14:paraId="3E3CEFA1" w14:textId="7CAB603C" w:rsidR="00C76EB8" w:rsidRDefault="00E9406B" w:rsidP="0046213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Exploring real world </w:t>
      </w:r>
      <w:r w:rsidR="00D63060">
        <w:t>environments</w:t>
      </w:r>
    </w:p>
    <w:p w14:paraId="1047687F" w14:textId="4E6B3B7D" w:rsidR="00D5683B" w:rsidRDefault="00E9406B" w:rsidP="0046213C">
      <w:pPr>
        <w:pStyle w:val="ListParagraph"/>
        <w:numPr>
          <w:ilvl w:val="1"/>
          <w:numId w:val="1"/>
        </w:numPr>
        <w:spacing w:after="0" w:line="240" w:lineRule="auto"/>
      </w:pPr>
      <w:r>
        <w:t>Navigating digital platforms</w:t>
      </w:r>
    </w:p>
    <w:p w14:paraId="7080866F" w14:textId="4F989F06" w:rsidR="007613F9" w:rsidRDefault="008E71D8" w:rsidP="00376AAA">
      <w:pPr>
        <w:pStyle w:val="ListParagraph"/>
        <w:numPr>
          <w:ilvl w:val="0"/>
          <w:numId w:val="1"/>
        </w:numPr>
        <w:spacing w:after="0" w:line="240" w:lineRule="auto"/>
      </w:pPr>
      <w:r>
        <w:t>Ideating an Optimum Timeline</w:t>
      </w:r>
    </w:p>
    <w:p w14:paraId="1921BE58" w14:textId="20B1AAA5" w:rsidR="003844A4" w:rsidRDefault="004A1332" w:rsidP="00376AAA">
      <w:pPr>
        <w:pStyle w:val="ListParagraph"/>
        <w:numPr>
          <w:ilvl w:val="0"/>
          <w:numId w:val="1"/>
        </w:numPr>
        <w:spacing w:after="0" w:line="240" w:lineRule="auto"/>
      </w:pPr>
      <w:r>
        <w:t>Refining</w:t>
      </w:r>
      <w:r w:rsidR="003844A4">
        <w:t xml:space="preserve"> </w:t>
      </w:r>
      <w:r w:rsidR="00094E7D">
        <w:t xml:space="preserve">the </w:t>
      </w:r>
      <w:r w:rsidR="00D318E3">
        <w:t>P</w:t>
      </w:r>
      <w:r w:rsidR="00094E7D">
        <w:t>rofiles</w:t>
      </w:r>
      <w:r w:rsidR="003000D3">
        <w:t xml:space="preserve"> </w:t>
      </w:r>
    </w:p>
    <w:p w14:paraId="75391B03" w14:textId="77777777" w:rsidR="00C707B6" w:rsidRDefault="00C707B6" w:rsidP="00C707B6">
      <w:pPr>
        <w:pStyle w:val="ListParagraph"/>
        <w:spacing w:after="0" w:line="240" w:lineRule="auto"/>
        <w:ind w:left="1440"/>
        <w:contextualSpacing w:val="0"/>
      </w:pPr>
    </w:p>
    <w:p w14:paraId="56C95120" w14:textId="60A51CB1" w:rsidR="00E8397E" w:rsidRPr="00EB5D8C" w:rsidRDefault="00E8397E" w:rsidP="00E8397E">
      <w:pPr>
        <w:spacing w:after="0" w:line="240" w:lineRule="auto"/>
        <w:ind w:left="360" w:right="180"/>
        <w:contextualSpacing/>
        <w:textAlignment w:val="center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 xml:space="preserve">*PREREQUISITES: This workshop is available to Advantage and Premium members who have completed the 7-week </w:t>
      </w:r>
      <w:r w:rsidR="00D35495">
        <w:rPr>
          <w:rFonts w:eastAsia="Times New Roman"/>
          <w:color w:val="333333"/>
        </w:rPr>
        <w:t xml:space="preserve">Succession and Exit Strategies Part 1 Course. </w:t>
      </w:r>
    </w:p>
    <w:sectPr w:rsidR="00E8397E" w:rsidRPr="00EB5D8C" w:rsidSect="00B838E1">
      <w:pgSz w:w="12240" w:h="15840"/>
      <w:pgMar w:top="1440" w:right="1080" w:bottom="90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20962"/>
    <w:multiLevelType w:val="hybridMultilevel"/>
    <w:tmpl w:val="4604582E"/>
    <w:lvl w:ilvl="0" w:tplc="5C3CD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A0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724D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6C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E0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A08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E5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05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AD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5FAE"/>
    <w:multiLevelType w:val="hybridMultilevel"/>
    <w:tmpl w:val="E6561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D06982"/>
    <w:multiLevelType w:val="hybridMultilevel"/>
    <w:tmpl w:val="03FE8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2414F4"/>
    <w:multiLevelType w:val="hybridMultilevel"/>
    <w:tmpl w:val="23F84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10576"/>
    <w:multiLevelType w:val="hybridMultilevel"/>
    <w:tmpl w:val="827EA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730B51"/>
    <w:multiLevelType w:val="hybridMultilevel"/>
    <w:tmpl w:val="ABA45E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561867"/>
    <w:multiLevelType w:val="hybridMultilevel"/>
    <w:tmpl w:val="CD70C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941666"/>
    <w:multiLevelType w:val="hybridMultilevel"/>
    <w:tmpl w:val="8904057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EB5424"/>
    <w:multiLevelType w:val="hybridMultilevel"/>
    <w:tmpl w:val="4830B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03A4B4"/>
    <w:multiLevelType w:val="hybridMultilevel"/>
    <w:tmpl w:val="FFFFFFFF"/>
    <w:lvl w:ilvl="0" w:tplc="6150A088">
      <w:start w:val="1"/>
      <w:numFmt w:val="decimal"/>
      <w:lvlText w:val="%1."/>
      <w:lvlJc w:val="left"/>
      <w:pPr>
        <w:ind w:left="540" w:hanging="360"/>
      </w:pPr>
    </w:lvl>
    <w:lvl w:ilvl="1" w:tplc="E8743686">
      <w:start w:val="1"/>
      <w:numFmt w:val="lowerLetter"/>
      <w:lvlText w:val="%2."/>
      <w:lvlJc w:val="left"/>
      <w:pPr>
        <w:ind w:left="1260" w:hanging="360"/>
      </w:pPr>
    </w:lvl>
    <w:lvl w:ilvl="2" w:tplc="43C8B970">
      <w:start w:val="1"/>
      <w:numFmt w:val="lowerRoman"/>
      <w:lvlText w:val="%3."/>
      <w:lvlJc w:val="right"/>
      <w:pPr>
        <w:ind w:left="1980" w:hanging="180"/>
      </w:pPr>
    </w:lvl>
    <w:lvl w:ilvl="3" w:tplc="AB36E6DE">
      <w:start w:val="1"/>
      <w:numFmt w:val="decimal"/>
      <w:lvlText w:val="%4."/>
      <w:lvlJc w:val="left"/>
      <w:pPr>
        <w:ind w:left="2700" w:hanging="360"/>
      </w:pPr>
    </w:lvl>
    <w:lvl w:ilvl="4" w:tplc="7FB495A0">
      <w:start w:val="1"/>
      <w:numFmt w:val="lowerLetter"/>
      <w:lvlText w:val="%5."/>
      <w:lvlJc w:val="left"/>
      <w:pPr>
        <w:ind w:left="3420" w:hanging="360"/>
      </w:pPr>
    </w:lvl>
    <w:lvl w:ilvl="5" w:tplc="A57AA82C">
      <w:start w:val="1"/>
      <w:numFmt w:val="lowerRoman"/>
      <w:lvlText w:val="%6."/>
      <w:lvlJc w:val="right"/>
      <w:pPr>
        <w:ind w:left="4140" w:hanging="180"/>
      </w:pPr>
    </w:lvl>
    <w:lvl w:ilvl="6" w:tplc="3BF0E486">
      <w:start w:val="1"/>
      <w:numFmt w:val="decimal"/>
      <w:lvlText w:val="%7."/>
      <w:lvlJc w:val="left"/>
      <w:pPr>
        <w:ind w:left="4860" w:hanging="360"/>
      </w:pPr>
    </w:lvl>
    <w:lvl w:ilvl="7" w:tplc="703E8ECC">
      <w:start w:val="1"/>
      <w:numFmt w:val="lowerLetter"/>
      <w:lvlText w:val="%8."/>
      <w:lvlJc w:val="left"/>
      <w:pPr>
        <w:ind w:left="5580" w:hanging="360"/>
      </w:pPr>
    </w:lvl>
    <w:lvl w:ilvl="8" w:tplc="B7B88CF4">
      <w:start w:val="1"/>
      <w:numFmt w:val="lowerRoman"/>
      <w:lvlText w:val="%9."/>
      <w:lvlJc w:val="right"/>
      <w:pPr>
        <w:ind w:left="6300" w:hanging="180"/>
      </w:pPr>
    </w:lvl>
  </w:abstractNum>
  <w:num w:numId="1" w16cid:durableId="1167016739">
    <w:abstractNumId w:val="8"/>
  </w:num>
  <w:num w:numId="2" w16cid:durableId="1168474057">
    <w:abstractNumId w:val="1"/>
  </w:num>
  <w:num w:numId="3" w16cid:durableId="2140801755">
    <w:abstractNumId w:val="6"/>
  </w:num>
  <w:num w:numId="4" w16cid:durableId="382103507">
    <w:abstractNumId w:val="5"/>
  </w:num>
  <w:num w:numId="5" w16cid:durableId="503322735">
    <w:abstractNumId w:val="3"/>
  </w:num>
  <w:num w:numId="6" w16cid:durableId="565804125">
    <w:abstractNumId w:val="4"/>
  </w:num>
  <w:num w:numId="7" w16cid:durableId="790591592">
    <w:abstractNumId w:val="9"/>
  </w:num>
  <w:num w:numId="8" w16cid:durableId="821700242">
    <w:abstractNumId w:val="0"/>
  </w:num>
  <w:num w:numId="9" w16cid:durableId="955450794">
    <w:abstractNumId w:val="2"/>
  </w:num>
  <w:num w:numId="10" w16cid:durableId="1994136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8C"/>
    <w:rsid w:val="0000156C"/>
    <w:rsid w:val="00003A16"/>
    <w:rsid w:val="00006F96"/>
    <w:rsid w:val="00010390"/>
    <w:rsid w:val="00011924"/>
    <w:rsid w:val="00015369"/>
    <w:rsid w:val="00015424"/>
    <w:rsid w:val="00015446"/>
    <w:rsid w:val="00020BC0"/>
    <w:rsid w:val="00022121"/>
    <w:rsid w:val="00022721"/>
    <w:rsid w:val="00027300"/>
    <w:rsid w:val="00037381"/>
    <w:rsid w:val="00037F4A"/>
    <w:rsid w:val="00040350"/>
    <w:rsid w:val="0004114F"/>
    <w:rsid w:val="00042E68"/>
    <w:rsid w:val="00043957"/>
    <w:rsid w:val="000511E1"/>
    <w:rsid w:val="00055450"/>
    <w:rsid w:val="00062E63"/>
    <w:rsid w:val="00063089"/>
    <w:rsid w:val="00063FE5"/>
    <w:rsid w:val="000652E0"/>
    <w:rsid w:val="00067841"/>
    <w:rsid w:val="00070901"/>
    <w:rsid w:val="00074655"/>
    <w:rsid w:val="00075365"/>
    <w:rsid w:val="000821C3"/>
    <w:rsid w:val="0009035D"/>
    <w:rsid w:val="00093680"/>
    <w:rsid w:val="00094E7D"/>
    <w:rsid w:val="00095057"/>
    <w:rsid w:val="0009753A"/>
    <w:rsid w:val="000A0FD3"/>
    <w:rsid w:val="000A7003"/>
    <w:rsid w:val="000B20F9"/>
    <w:rsid w:val="000B35BC"/>
    <w:rsid w:val="000B3F3C"/>
    <w:rsid w:val="000B4511"/>
    <w:rsid w:val="000B46AF"/>
    <w:rsid w:val="000B4900"/>
    <w:rsid w:val="000B75A2"/>
    <w:rsid w:val="000B7D43"/>
    <w:rsid w:val="000C167E"/>
    <w:rsid w:val="000C1AD6"/>
    <w:rsid w:val="000C1B50"/>
    <w:rsid w:val="000C2379"/>
    <w:rsid w:val="000C504F"/>
    <w:rsid w:val="000C5E53"/>
    <w:rsid w:val="000C7990"/>
    <w:rsid w:val="000E0568"/>
    <w:rsid w:val="000E13B1"/>
    <w:rsid w:val="000E5CA3"/>
    <w:rsid w:val="000E71E2"/>
    <w:rsid w:val="000F7799"/>
    <w:rsid w:val="00100FEC"/>
    <w:rsid w:val="00101743"/>
    <w:rsid w:val="00101F85"/>
    <w:rsid w:val="00103DBB"/>
    <w:rsid w:val="0010526A"/>
    <w:rsid w:val="0010537E"/>
    <w:rsid w:val="001059EE"/>
    <w:rsid w:val="00106093"/>
    <w:rsid w:val="00110516"/>
    <w:rsid w:val="00121EF2"/>
    <w:rsid w:val="00122729"/>
    <w:rsid w:val="00123046"/>
    <w:rsid w:val="00125F09"/>
    <w:rsid w:val="00127E35"/>
    <w:rsid w:val="00131F11"/>
    <w:rsid w:val="001333DB"/>
    <w:rsid w:val="001344D5"/>
    <w:rsid w:val="00135B67"/>
    <w:rsid w:val="001413FE"/>
    <w:rsid w:val="00141A39"/>
    <w:rsid w:val="0014278E"/>
    <w:rsid w:val="0014319E"/>
    <w:rsid w:val="00143A54"/>
    <w:rsid w:val="00144A81"/>
    <w:rsid w:val="00145165"/>
    <w:rsid w:val="001503F6"/>
    <w:rsid w:val="00155175"/>
    <w:rsid w:val="00155DBE"/>
    <w:rsid w:val="00157379"/>
    <w:rsid w:val="0015743B"/>
    <w:rsid w:val="00160212"/>
    <w:rsid w:val="0016439D"/>
    <w:rsid w:val="00164524"/>
    <w:rsid w:val="0017052D"/>
    <w:rsid w:val="0017088A"/>
    <w:rsid w:val="00171198"/>
    <w:rsid w:val="00185610"/>
    <w:rsid w:val="00185CA0"/>
    <w:rsid w:val="00191752"/>
    <w:rsid w:val="00191820"/>
    <w:rsid w:val="001926C2"/>
    <w:rsid w:val="00194FED"/>
    <w:rsid w:val="0019527B"/>
    <w:rsid w:val="00197F7C"/>
    <w:rsid w:val="001A3615"/>
    <w:rsid w:val="001A47A9"/>
    <w:rsid w:val="001B1D4A"/>
    <w:rsid w:val="001C4151"/>
    <w:rsid w:val="001C44BA"/>
    <w:rsid w:val="001C4BED"/>
    <w:rsid w:val="001C7345"/>
    <w:rsid w:val="001D19F4"/>
    <w:rsid w:val="001D3578"/>
    <w:rsid w:val="001D4EEC"/>
    <w:rsid w:val="001D5DA3"/>
    <w:rsid w:val="001D74D7"/>
    <w:rsid w:val="001D7FAC"/>
    <w:rsid w:val="001E1B27"/>
    <w:rsid w:val="001E422B"/>
    <w:rsid w:val="001E78E8"/>
    <w:rsid w:val="001F1492"/>
    <w:rsid w:val="001F2382"/>
    <w:rsid w:val="001F498D"/>
    <w:rsid w:val="001F5E44"/>
    <w:rsid w:val="001F6D7C"/>
    <w:rsid w:val="00200358"/>
    <w:rsid w:val="002008FA"/>
    <w:rsid w:val="00200B73"/>
    <w:rsid w:val="00203636"/>
    <w:rsid w:val="00204170"/>
    <w:rsid w:val="00213E25"/>
    <w:rsid w:val="0021619A"/>
    <w:rsid w:val="00220880"/>
    <w:rsid w:val="00222778"/>
    <w:rsid w:val="00231507"/>
    <w:rsid w:val="00231672"/>
    <w:rsid w:val="00244302"/>
    <w:rsid w:val="002443A0"/>
    <w:rsid w:val="00244A67"/>
    <w:rsid w:val="002479AD"/>
    <w:rsid w:val="002555E7"/>
    <w:rsid w:val="00255A24"/>
    <w:rsid w:val="002614E1"/>
    <w:rsid w:val="00263AF4"/>
    <w:rsid w:val="00263F30"/>
    <w:rsid w:val="00265B4E"/>
    <w:rsid w:val="00266BF8"/>
    <w:rsid w:val="002706AA"/>
    <w:rsid w:val="002756EC"/>
    <w:rsid w:val="00275B26"/>
    <w:rsid w:val="00280350"/>
    <w:rsid w:val="00281750"/>
    <w:rsid w:val="002818F5"/>
    <w:rsid w:val="002826E5"/>
    <w:rsid w:val="00282D61"/>
    <w:rsid w:val="00283EBD"/>
    <w:rsid w:val="002847D8"/>
    <w:rsid w:val="002857D9"/>
    <w:rsid w:val="00296E8A"/>
    <w:rsid w:val="002A0C80"/>
    <w:rsid w:val="002A1D30"/>
    <w:rsid w:val="002A25C9"/>
    <w:rsid w:val="002A2998"/>
    <w:rsid w:val="002A459F"/>
    <w:rsid w:val="002A4AD7"/>
    <w:rsid w:val="002A7474"/>
    <w:rsid w:val="002B229B"/>
    <w:rsid w:val="002B418A"/>
    <w:rsid w:val="002B77DE"/>
    <w:rsid w:val="002C2F4B"/>
    <w:rsid w:val="002C440A"/>
    <w:rsid w:val="002D159D"/>
    <w:rsid w:val="002D3A00"/>
    <w:rsid w:val="002D3D87"/>
    <w:rsid w:val="002D5D7C"/>
    <w:rsid w:val="002D7131"/>
    <w:rsid w:val="002E1305"/>
    <w:rsid w:val="002F0ACE"/>
    <w:rsid w:val="002F31B1"/>
    <w:rsid w:val="002F6C70"/>
    <w:rsid w:val="003000D3"/>
    <w:rsid w:val="003005B9"/>
    <w:rsid w:val="00303BB8"/>
    <w:rsid w:val="003040E4"/>
    <w:rsid w:val="00304997"/>
    <w:rsid w:val="00307AE3"/>
    <w:rsid w:val="00310C6E"/>
    <w:rsid w:val="00311370"/>
    <w:rsid w:val="003140B7"/>
    <w:rsid w:val="00315D16"/>
    <w:rsid w:val="003219C9"/>
    <w:rsid w:val="00323AD0"/>
    <w:rsid w:val="00324768"/>
    <w:rsid w:val="00327FE2"/>
    <w:rsid w:val="00330379"/>
    <w:rsid w:val="00333D0A"/>
    <w:rsid w:val="003340AE"/>
    <w:rsid w:val="003412D6"/>
    <w:rsid w:val="0034154A"/>
    <w:rsid w:val="003437F4"/>
    <w:rsid w:val="00343B99"/>
    <w:rsid w:val="00345528"/>
    <w:rsid w:val="00345876"/>
    <w:rsid w:val="00346378"/>
    <w:rsid w:val="0034783E"/>
    <w:rsid w:val="00350DC4"/>
    <w:rsid w:val="00352273"/>
    <w:rsid w:val="00353DAE"/>
    <w:rsid w:val="00361B62"/>
    <w:rsid w:val="00361C3F"/>
    <w:rsid w:val="0036328C"/>
    <w:rsid w:val="00363965"/>
    <w:rsid w:val="0036481C"/>
    <w:rsid w:val="0037118E"/>
    <w:rsid w:val="00374570"/>
    <w:rsid w:val="00376AAA"/>
    <w:rsid w:val="003826EE"/>
    <w:rsid w:val="00383327"/>
    <w:rsid w:val="003835DD"/>
    <w:rsid w:val="003844A4"/>
    <w:rsid w:val="003844D9"/>
    <w:rsid w:val="00385244"/>
    <w:rsid w:val="0038641F"/>
    <w:rsid w:val="00392B77"/>
    <w:rsid w:val="00393618"/>
    <w:rsid w:val="00396BF7"/>
    <w:rsid w:val="0039738A"/>
    <w:rsid w:val="003A1CE7"/>
    <w:rsid w:val="003A261A"/>
    <w:rsid w:val="003A2B8B"/>
    <w:rsid w:val="003A34D1"/>
    <w:rsid w:val="003A5EC6"/>
    <w:rsid w:val="003B0440"/>
    <w:rsid w:val="003B2A53"/>
    <w:rsid w:val="003B3A2D"/>
    <w:rsid w:val="003B5F53"/>
    <w:rsid w:val="003B6DCA"/>
    <w:rsid w:val="003B72C3"/>
    <w:rsid w:val="003C519B"/>
    <w:rsid w:val="003C6666"/>
    <w:rsid w:val="003C7BEA"/>
    <w:rsid w:val="003D0BE6"/>
    <w:rsid w:val="003D5EBF"/>
    <w:rsid w:val="003D76FB"/>
    <w:rsid w:val="003E0381"/>
    <w:rsid w:val="003E5D76"/>
    <w:rsid w:val="003F0BC0"/>
    <w:rsid w:val="003F1993"/>
    <w:rsid w:val="003F20FC"/>
    <w:rsid w:val="003F2B05"/>
    <w:rsid w:val="003F5C90"/>
    <w:rsid w:val="003F6E17"/>
    <w:rsid w:val="003F7A1C"/>
    <w:rsid w:val="003F7D82"/>
    <w:rsid w:val="00400F1B"/>
    <w:rsid w:val="00402D1A"/>
    <w:rsid w:val="00403DA2"/>
    <w:rsid w:val="00404039"/>
    <w:rsid w:val="004078FF"/>
    <w:rsid w:val="004115F7"/>
    <w:rsid w:val="0041164C"/>
    <w:rsid w:val="00413570"/>
    <w:rsid w:val="004136A0"/>
    <w:rsid w:val="00414144"/>
    <w:rsid w:val="0041585E"/>
    <w:rsid w:val="00417975"/>
    <w:rsid w:val="0042198F"/>
    <w:rsid w:val="0042248A"/>
    <w:rsid w:val="004247DF"/>
    <w:rsid w:val="00424970"/>
    <w:rsid w:val="004260B9"/>
    <w:rsid w:val="00430DD2"/>
    <w:rsid w:val="00430E93"/>
    <w:rsid w:val="00431D37"/>
    <w:rsid w:val="00432F6D"/>
    <w:rsid w:val="00437F6E"/>
    <w:rsid w:val="00440698"/>
    <w:rsid w:val="004524D5"/>
    <w:rsid w:val="00454634"/>
    <w:rsid w:val="00462032"/>
    <w:rsid w:val="0046213C"/>
    <w:rsid w:val="00462785"/>
    <w:rsid w:val="0046380E"/>
    <w:rsid w:val="00463824"/>
    <w:rsid w:val="0046499C"/>
    <w:rsid w:val="00464F3D"/>
    <w:rsid w:val="00467169"/>
    <w:rsid w:val="004676CE"/>
    <w:rsid w:val="00467C6F"/>
    <w:rsid w:val="00470D14"/>
    <w:rsid w:val="004739E9"/>
    <w:rsid w:val="00474349"/>
    <w:rsid w:val="00477B46"/>
    <w:rsid w:val="00477ECC"/>
    <w:rsid w:val="00477EEE"/>
    <w:rsid w:val="00480179"/>
    <w:rsid w:val="004808C4"/>
    <w:rsid w:val="004816D5"/>
    <w:rsid w:val="00482CE2"/>
    <w:rsid w:val="00482D5D"/>
    <w:rsid w:val="00483B93"/>
    <w:rsid w:val="00484BE3"/>
    <w:rsid w:val="00486C74"/>
    <w:rsid w:val="00486F12"/>
    <w:rsid w:val="00491736"/>
    <w:rsid w:val="00492395"/>
    <w:rsid w:val="004928E1"/>
    <w:rsid w:val="00493878"/>
    <w:rsid w:val="00495EBC"/>
    <w:rsid w:val="00496AB2"/>
    <w:rsid w:val="004970DD"/>
    <w:rsid w:val="004A1332"/>
    <w:rsid w:val="004A42A6"/>
    <w:rsid w:val="004B03FB"/>
    <w:rsid w:val="004B052B"/>
    <w:rsid w:val="004B1D74"/>
    <w:rsid w:val="004B279C"/>
    <w:rsid w:val="004B3F03"/>
    <w:rsid w:val="004B4485"/>
    <w:rsid w:val="004B4512"/>
    <w:rsid w:val="004B6AD1"/>
    <w:rsid w:val="004B78F4"/>
    <w:rsid w:val="004C1D39"/>
    <w:rsid w:val="004C341F"/>
    <w:rsid w:val="004C4AF6"/>
    <w:rsid w:val="004D1A63"/>
    <w:rsid w:val="004D2B2B"/>
    <w:rsid w:val="004D6CFE"/>
    <w:rsid w:val="004D7588"/>
    <w:rsid w:val="004E690F"/>
    <w:rsid w:val="004E7124"/>
    <w:rsid w:val="004E73DA"/>
    <w:rsid w:val="004F14A5"/>
    <w:rsid w:val="004F3501"/>
    <w:rsid w:val="004F58D2"/>
    <w:rsid w:val="004F754F"/>
    <w:rsid w:val="00500BCD"/>
    <w:rsid w:val="00504AFC"/>
    <w:rsid w:val="00506A29"/>
    <w:rsid w:val="00515170"/>
    <w:rsid w:val="00515202"/>
    <w:rsid w:val="00517B6D"/>
    <w:rsid w:val="00517FDF"/>
    <w:rsid w:val="00524DCB"/>
    <w:rsid w:val="00527B63"/>
    <w:rsid w:val="005307A4"/>
    <w:rsid w:val="00530C38"/>
    <w:rsid w:val="005360DE"/>
    <w:rsid w:val="005366BC"/>
    <w:rsid w:val="00537E6A"/>
    <w:rsid w:val="005404F7"/>
    <w:rsid w:val="00543C0E"/>
    <w:rsid w:val="00543EF3"/>
    <w:rsid w:val="0054596A"/>
    <w:rsid w:val="00545D3D"/>
    <w:rsid w:val="005460A0"/>
    <w:rsid w:val="00547158"/>
    <w:rsid w:val="005513E1"/>
    <w:rsid w:val="00551561"/>
    <w:rsid w:val="00551924"/>
    <w:rsid w:val="00552D35"/>
    <w:rsid w:val="005532ED"/>
    <w:rsid w:val="005532F8"/>
    <w:rsid w:val="00554763"/>
    <w:rsid w:val="00556AF4"/>
    <w:rsid w:val="0056007A"/>
    <w:rsid w:val="0056214E"/>
    <w:rsid w:val="005625EE"/>
    <w:rsid w:val="005632CB"/>
    <w:rsid w:val="00564FB5"/>
    <w:rsid w:val="00571116"/>
    <w:rsid w:val="00572407"/>
    <w:rsid w:val="00572C57"/>
    <w:rsid w:val="00573AC2"/>
    <w:rsid w:val="00574DB3"/>
    <w:rsid w:val="00575BAF"/>
    <w:rsid w:val="0057621C"/>
    <w:rsid w:val="005779FA"/>
    <w:rsid w:val="00580B02"/>
    <w:rsid w:val="00581A93"/>
    <w:rsid w:val="0058409E"/>
    <w:rsid w:val="005843AD"/>
    <w:rsid w:val="00586602"/>
    <w:rsid w:val="005876BD"/>
    <w:rsid w:val="00587B88"/>
    <w:rsid w:val="0059078A"/>
    <w:rsid w:val="00591FE3"/>
    <w:rsid w:val="005922FD"/>
    <w:rsid w:val="0059622C"/>
    <w:rsid w:val="0059781E"/>
    <w:rsid w:val="005A0B6A"/>
    <w:rsid w:val="005B269D"/>
    <w:rsid w:val="005B37F4"/>
    <w:rsid w:val="005B40E3"/>
    <w:rsid w:val="005B55B1"/>
    <w:rsid w:val="005B6252"/>
    <w:rsid w:val="005B7D10"/>
    <w:rsid w:val="005C1809"/>
    <w:rsid w:val="005C2067"/>
    <w:rsid w:val="005C3350"/>
    <w:rsid w:val="005C3F86"/>
    <w:rsid w:val="005C7E07"/>
    <w:rsid w:val="005D428A"/>
    <w:rsid w:val="005D5FBE"/>
    <w:rsid w:val="005E4C68"/>
    <w:rsid w:val="005E5923"/>
    <w:rsid w:val="005E5BE9"/>
    <w:rsid w:val="005F05E1"/>
    <w:rsid w:val="005F1167"/>
    <w:rsid w:val="005F1697"/>
    <w:rsid w:val="005F281B"/>
    <w:rsid w:val="005F489D"/>
    <w:rsid w:val="005F490B"/>
    <w:rsid w:val="005F7721"/>
    <w:rsid w:val="0060158B"/>
    <w:rsid w:val="006021CF"/>
    <w:rsid w:val="00602D2C"/>
    <w:rsid w:val="00603F00"/>
    <w:rsid w:val="006068C6"/>
    <w:rsid w:val="00606B3C"/>
    <w:rsid w:val="00606B98"/>
    <w:rsid w:val="0061239A"/>
    <w:rsid w:val="006143E6"/>
    <w:rsid w:val="00614591"/>
    <w:rsid w:val="00622CC7"/>
    <w:rsid w:val="00622DD0"/>
    <w:rsid w:val="00624582"/>
    <w:rsid w:val="00625415"/>
    <w:rsid w:val="0062608E"/>
    <w:rsid w:val="00630053"/>
    <w:rsid w:val="006338B3"/>
    <w:rsid w:val="00635613"/>
    <w:rsid w:val="006456AA"/>
    <w:rsid w:val="00646F1B"/>
    <w:rsid w:val="0065021E"/>
    <w:rsid w:val="006536E0"/>
    <w:rsid w:val="00655885"/>
    <w:rsid w:val="00657151"/>
    <w:rsid w:val="00661591"/>
    <w:rsid w:val="00670A8F"/>
    <w:rsid w:val="00671E0B"/>
    <w:rsid w:val="006751E2"/>
    <w:rsid w:val="006769C0"/>
    <w:rsid w:val="00676C31"/>
    <w:rsid w:val="00677073"/>
    <w:rsid w:val="00681C6D"/>
    <w:rsid w:val="00682E90"/>
    <w:rsid w:val="006831DA"/>
    <w:rsid w:val="0068394C"/>
    <w:rsid w:val="00686810"/>
    <w:rsid w:val="0069145E"/>
    <w:rsid w:val="006916F4"/>
    <w:rsid w:val="00693A3D"/>
    <w:rsid w:val="006A0109"/>
    <w:rsid w:val="006A16F0"/>
    <w:rsid w:val="006A1CD8"/>
    <w:rsid w:val="006A4494"/>
    <w:rsid w:val="006A4DB4"/>
    <w:rsid w:val="006A568C"/>
    <w:rsid w:val="006A7E46"/>
    <w:rsid w:val="006B1E15"/>
    <w:rsid w:val="006B3427"/>
    <w:rsid w:val="006B37BB"/>
    <w:rsid w:val="006B37E4"/>
    <w:rsid w:val="006B38DF"/>
    <w:rsid w:val="006B3D4E"/>
    <w:rsid w:val="006B7922"/>
    <w:rsid w:val="006C2148"/>
    <w:rsid w:val="006C2BBF"/>
    <w:rsid w:val="006D361A"/>
    <w:rsid w:val="006D4C69"/>
    <w:rsid w:val="006D572A"/>
    <w:rsid w:val="006D6A58"/>
    <w:rsid w:val="006D7DF1"/>
    <w:rsid w:val="006E1B8E"/>
    <w:rsid w:val="006E4B4C"/>
    <w:rsid w:val="006E5217"/>
    <w:rsid w:val="006F04EA"/>
    <w:rsid w:val="00700F90"/>
    <w:rsid w:val="007027EC"/>
    <w:rsid w:val="00703EFE"/>
    <w:rsid w:val="007065F7"/>
    <w:rsid w:val="00706CBE"/>
    <w:rsid w:val="007071C5"/>
    <w:rsid w:val="0071522C"/>
    <w:rsid w:val="0071612F"/>
    <w:rsid w:val="007208FF"/>
    <w:rsid w:val="00721D3A"/>
    <w:rsid w:val="00722639"/>
    <w:rsid w:val="00723169"/>
    <w:rsid w:val="00727722"/>
    <w:rsid w:val="00731078"/>
    <w:rsid w:val="0073181D"/>
    <w:rsid w:val="00732EE2"/>
    <w:rsid w:val="00733C7B"/>
    <w:rsid w:val="0073684B"/>
    <w:rsid w:val="0073690F"/>
    <w:rsid w:val="0074503B"/>
    <w:rsid w:val="007454D8"/>
    <w:rsid w:val="00745864"/>
    <w:rsid w:val="0074755A"/>
    <w:rsid w:val="00752092"/>
    <w:rsid w:val="00752E32"/>
    <w:rsid w:val="00757C4D"/>
    <w:rsid w:val="00760FD1"/>
    <w:rsid w:val="007613F9"/>
    <w:rsid w:val="0076329D"/>
    <w:rsid w:val="0076506A"/>
    <w:rsid w:val="007658B4"/>
    <w:rsid w:val="00767FDF"/>
    <w:rsid w:val="007708CC"/>
    <w:rsid w:val="00780B21"/>
    <w:rsid w:val="00781C35"/>
    <w:rsid w:val="00784DB2"/>
    <w:rsid w:val="00785C12"/>
    <w:rsid w:val="0078754E"/>
    <w:rsid w:val="007912E1"/>
    <w:rsid w:val="0079534B"/>
    <w:rsid w:val="007A1D21"/>
    <w:rsid w:val="007A21DA"/>
    <w:rsid w:val="007A68DC"/>
    <w:rsid w:val="007A7C1A"/>
    <w:rsid w:val="007B0469"/>
    <w:rsid w:val="007B2DC3"/>
    <w:rsid w:val="007B4622"/>
    <w:rsid w:val="007C0C91"/>
    <w:rsid w:val="007C476E"/>
    <w:rsid w:val="007C7D9B"/>
    <w:rsid w:val="007D26A9"/>
    <w:rsid w:val="007D500E"/>
    <w:rsid w:val="007E2DF6"/>
    <w:rsid w:val="007E36AC"/>
    <w:rsid w:val="007E5B12"/>
    <w:rsid w:val="007F322D"/>
    <w:rsid w:val="007F47B9"/>
    <w:rsid w:val="00800ECA"/>
    <w:rsid w:val="0080164B"/>
    <w:rsid w:val="00801CE6"/>
    <w:rsid w:val="00802872"/>
    <w:rsid w:val="00802CA5"/>
    <w:rsid w:val="00803AF6"/>
    <w:rsid w:val="00805D83"/>
    <w:rsid w:val="0081072D"/>
    <w:rsid w:val="008126C7"/>
    <w:rsid w:val="00812947"/>
    <w:rsid w:val="00813B6E"/>
    <w:rsid w:val="0081441A"/>
    <w:rsid w:val="0082301A"/>
    <w:rsid w:val="00824A4F"/>
    <w:rsid w:val="00825509"/>
    <w:rsid w:val="00827808"/>
    <w:rsid w:val="00831A24"/>
    <w:rsid w:val="00835546"/>
    <w:rsid w:val="0083731F"/>
    <w:rsid w:val="00837B09"/>
    <w:rsid w:val="00851271"/>
    <w:rsid w:val="00854003"/>
    <w:rsid w:val="00855B38"/>
    <w:rsid w:val="00856188"/>
    <w:rsid w:val="008567F3"/>
    <w:rsid w:val="00860509"/>
    <w:rsid w:val="0086328E"/>
    <w:rsid w:val="00864491"/>
    <w:rsid w:val="00873260"/>
    <w:rsid w:val="008733E0"/>
    <w:rsid w:val="00873B33"/>
    <w:rsid w:val="00875FDD"/>
    <w:rsid w:val="00877D80"/>
    <w:rsid w:val="0088151E"/>
    <w:rsid w:val="00882AEA"/>
    <w:rsid w:val="008858EC"/>
    <w:rsid w:val="008859CE"/>
    <w:rsid w:val="008861C1"/>
    <w:rsid w:val="008876FA"/>
    <w:rsid w:val="00890276"/>
    <w:rsid w:val="0089032F"/>
    <w:rsid w:val="00891237"/>
    <w:rsid w:val="008A1AE3"/>
    <w:rsid w:val="008A1C7F"/>
    <w:rsid w:val="008A2282"/>
    <w:rsid w:val="008A2666"/>
    <w:rsid w:val="008A54DD"/>
    <w:rsid w:val="008A7F29"/>
    <w:rsid w:val="008B4541"/>
    <w:rsid w:val="008B6DF8"/>
    <w:rsid w:val="008B6E2F"/>
    <w:rsid w:val="008B7203"/>
    <w:rsid w:val="008C19DC"/>
    <w:rsid w:val="008C50B1"/>
    <w:rsid w:val="008D06B9"/>
    <w:rsid w:val="008D2572"/>
    <w:rsid w:val="008D65F7"/>
    <w:rsid w:val="008D6E6F"/>
    <w:rsid w:val="008D77E1"/>
    <w:rsid w:val="008D7937"/>
    <w:rsid w:val="008E71D8"/>
    <w:rsid w:val="008E743D"/>
    <w:rsid w:val="008F0286"/>
    <w:rsid w:val="008F1109"/>
    <w:rsid w:val="008F1E4A"/>
    <w:rsid w:val="008F212E"/>
    <w:rsid w:val="008F4509"/>
    <w:rsid w:val="008F453C"/>
    <w:rsid w:val="008F4D67"/>
    <w:rsid w:val="008F5363"/>
    <w:rsid w:val="008F541E"/>
    <w:rsid w:val="00900829"/>
    <w:rsid w:val="009023AE"/>
    <w:rsid w:val="00905B8E"/>
    <w:rsid w:val="00913372"/>
    <w:rsid w:val="00915A07"/>
    <w:rsid w:val="00915EBB"/>
    <w:rsid w:val="00916568"/>
    <w:rsid w:val="00916A21"/>
    <w:rsid w:val="00922FEC"/>
    <w:rsid w:val="009235A0"/>
    <w:rsid w:val="00931B31"/>
    <w:rsid w:val="00934044"/>
    <w:rsid w:val="0093454B"/>
    <w:rsid w:val="00934B92"/>
    <w:rsid w:val="00934D1C"/>
    <w:rsid w:val="0093513D"/>
    <w:rsid w:val="009405CD"/>
    <w:rsid w:val="00940EAB"/>
    <w:rsid w:val="009441D9"/>
    <w:rsid w:val="00944D57"/>
    <w:rsid w:val="00950489"/>
    <w:rsid w:val="00950936"/>
    <w:rsid w:val="00952F98"/>
    <w:rsid w:val="00954051"/>
    <w:rsid w:val="009616C6"/>
    <w:rsid w:val="00962CE2"/>
    <w:rsid w:val="00963451"/>
    <w:rsid w:val="00967305"/>
    <w:rsid w:val="0097074E"/>
    <w:rsid w:val="00973CF1"/>
    <w:rsid w:val="00977DF2"/>
    <w:rsid w:val="009801A4"/>
    <w:rsid w:val="00982F49"/>
    <w:rsid w:val="0098493E"/>
    <w:rsid w:val="00985C8A"/>
    <w:rsid w:val="00987959"/>
    <w:rsid w:val="00987B10"/>
    <w:rsid w:val="00990750"/>
    <w:rsid w:val="00992877"/>
    <w:rsid w:val="0099472F"/>
    <w:rsid w:val="0099737D"/>
    <w:rsid w:val="009A2E72"/>
    <w:rsid w:val="009A4424"/>
    <w:rsid w:val="009B1D03"/>
    <w:rsid w:val="009B3F0C"/>
    <w:rsid w:val="009B72B5"/>
    <w:rsid w:val="009B7D7B"/>
    <w:rsid w:val="009C18A2"/>
    <w:rsid w:val="009D3E77"/>
    <w:rsid w:val="009D786E"/>
    <w:rsid w:val="009E3B37"/>
    <w:rsid w:val="009E51B1"/>
    <w:rsid w:val="009E59B0"/>
    <w:rsid w:val="009E75E3"/>
    <w:rsid w:val="009F1912"/>
    <w:rsid w:val="009F4BD0"/>
    <w:rsid w:val="009F5244"/>
    <w:rsid w:val="009F589E"/>
    <w:rsid w:val="009F5E4D"/>
    <w:rsid w:val="009F6ECC"/>
    <w:rsid w:val="00A034CA"/>
    <w:rsid w:val="00A0597C"/>
    <w:rsid w:val="00A05ADF"/>
    <w:rsid w:val="00A0772C"/>
    <w:rsid w:val="00A11627"/>
    <w:rsid w:val="00A116F8"/>
    <w:rsid w:val="00A13933"/>
    <w:rsid w:val="00A13BB7"/>
    <w:rsid w:val="00A14233"/>
    <w:rsid w:val="00A164DD"/>
    <w:rsid w:val="00A21CF0"/>
    <w:rsid w:val="00A25669"/>
    <w:rsid w:val="00A27BBF"/>
    <w:rsid w:val="00A30B3F"/>
    <w:rsid w:val="00A32DF9"/>
    <w:rsid w:val="00A3430F"/>
    <w:rsid w:val="00A35F65"/>
    <w:rsid w:val="00A37619"/>
    <w:rsid w:val="00A457A7"/>
    <w:rsid w:val="00A51C0F"/>
    <w:rsid w:val="00A530BB"/>
    <w:rsid w:val="00A5364F"/>
    <w:rsid w:val="00A546B1"/>
    <w:rsid w:val="00A5533C"/>
    <w:rsid w:val="00A60E6F"/>
    <w:rsid w:val="00A61C59"/>
    <w:rsid w:val="00A63D6F"/>
    <w:rsid w:val="00A71B3F"/>
    <w:rsid w:val="00A72038"/>
    <w:rsid w:val="00A72330"/>
    <w:rsid w:val="00A7337C"/>
    <w:rsid w:val="00A7357C"/>
    <w:rsid w:val="00A80B0B"/>
    <w:rsid w:val="00A840E9"/>
    <w:rsid w:val="00A852A5"/>
    <w:rsid w:val="00A85462"/>
    <w:rsid w:val="00A85EE4"/>
    <w:rsid w:val="00A86319"/>
    <w:rsid w:val="00A86DF3"/>
    <w:rsid w:val="00A92D2A"/>
    <w:rsid w:val="00A94159"/>
    <w:rsid w:val="00AA0431"/>
    <w:rsid w:val="00AA1923"/>
    <w:rsid w:val="00AA1CE0"/>
    <w:rsid w:val="00AA5F6C"/>
    <w:rsid w:val="00AA6C40"/>
    <w:rsid w:val="00AA7B78"/>
    <w:rsid w:val="00AB2439"/>
    <w:rsid w:val="00AB2574"/>
    <w:rsid w:val="00AB60C7"/>
    <w:rsid w:val="00AB6D0D"/>
    <w:rsid w:val="00AB7790"/>
    <w:rsid w:val="00AB78B0"/>
    <w:rsid w:val="00AC04C5"/>
    <w:rsid w:val="00AC09A8"/>
    <w:rsid w:val="00AD0D21"/>
    <w:rsid w:val="00AD3D70"/>
    <w:rsid w:val="00AD4C81"/>
    <w:rsid w:val="00AE1D0F"/>
    <w:rsid w:val="00AE2228"/>
    <w:rsid w:val="00AE32BF"/>
    <w:rsid w:val="00AE4D2A"/>
    <w:rsid w:val="00AF02B5"/>
    <w:rsid w:val="00AF23EC"/>
    <w:rsid w:val="00AF4AAC"/>
    <w:rsid w:val="00AF517D"/>
    <w:rsid w:val="00B0264F"/>
    <w:rsid w:val="00B029D6"/>
    <w:rsid w:val="00B13F80"/>
    <w:rsid w:val="00B16CCC"/>
    <w:rsid w:val="00B174E2"/>
    <w:rsid w:val="00B17B1D"/>
    <w:rsid w:val="00B21ADD"/>
    <w:rsid w:val="00B22436"/>
    <w:rsid w:val="00B22E08"/>
    <w:rsid w:val="00B24212"/>
    <w:rsid w:val="00B24DC2"/>
    <w:rsid w:val="00B25AF0"/>
    <w:rsid w:val="00B3077F"/>
    <w:rsid w:val="00B310FB"/>
    <w:rsid w:val="00B31E12"/>
    <w:rsid w:val="00B32200"/>
    <w:rsid w:val="00B35915"/>
    <w:rsid w:val="00B37581"/>
    <w:rsid w:val="00B43367"/>
    <w:rsid w:val="00B43407"/>
    <w:rsid w:val="00B44354"/>
    <w:rsid w:val="00B4670C"/>
    <w:rsid w:val="00B46CA5"/>
    <w:rsid w:val="00B479E4"/>
    <w:rsid w:val="00B47F21"/>
    <w:rsid w:val="00B51E21"/>
    <w:rsid w:val="00B5305E"/>
    <w:rsid w:val="00B54D7B"/>
    <w:rsid w:val="00B5542A"/>
    <w:rsid w:val="00B63AFD"/>
    <w:rsid w:val="00B65498"/>
    <w:rsid w:val="00B65520"/>
    <w:rsid w:val="00B702A5"/>
    <w:rsid w:val="00B72067"/>
    <w:rsid w:val="00B7295C"/>
    <w:rsid w:val="00B75549"/>
    <w:rsid w:val="00B76F05"/>
    <w:rsid w:val="00B80DA6"/>
    <w:rsid w:val="00B810D2"/>
    <w:rsid w:val="00B812F7"/>
    <w:rsid w:val="00B81414"/>
    <w:rsid w:val="00B838E1"/>
    <w:rsid w:val="00B852B9"/>
    <w:rsid w:val="00B91103"/>
    <w:rsid w:val="00B922B8"/>
    <w:rsid w:val="00B9657B"/>
    <w:rsid w:val="00BA21CF"/>
    <w:rsid w:val="00BA27E5"/>
    <w:rsid w:val="00BA289C"/>
    <w:rsid w:val="00BA3CC4"/>
    <w:rsid w:val="00BA6C8C"/>
    <w:rsid w:val="00BB1EA3"/>
    <w:rsid w:val="00BB3C42"/>
    <w:rsid w:val="00BB5EA3"/>
    <w:rsid w:val="00BC542E"/>
    <w:rsid w:val="00BC6E94"/>
    <w:rsid w:val="00BD052F"/>
    <w:rsid w:val="00BD3887"/>
    <w:rsid w:val="00BD4B8E"/>
    <w:rsid w:val="00BD7E04"/>
    <w:rsid w:val="00BE045A"/>
    <w:rsid w:val="00BE0938"/>
    <w:rsid w:val="00BE3A11"/>
    <w:rsid w:val="00BE47BB"/>
    <w:rsid w:val="00BE5FC1"/>
    <w:rsid w:val="00BE6235"/>
    <w:rsid w:val="00BE666B"/>
    <w:rsid w:val="00BF1372"/>
    <w:rsid w:val="00BF27EF"/>
    <w:rsid w:val="00BF34B2"/>
    <w:rsid w:val="00BF6F7E"/>
    <w:rsid w:val="00C01946"/>
    <w:rsid w:val="00C01C84"/>
    <w:rsid w:val="00C05541"/>
    <w:rsid w:val="00C06616"/>
    <w:rsid w:val="00C10CEC"/>
    <w:rsid w:val="00C157E2"/>
    <w:rsid w:val="00C26B22"/>
    <w:rsid w:val="00C27757"/>
    <w:rsid w:val="00C303A1"/>
    <w:rsid w:val="00C30A9A"/>
    <w:rsid w:val="00C30B6D"/>
    <w:rsid w:val="00C31370"/>
    <w:rsid w:val="00C360AE"/>
    <w:rsid w:val="00C37402"/>
    <w:rsid w:val="00C41859"/>
    <w:rsid w:val="00C42662"/>
    <w:rsid w:val="00C42FAD"/>
    <w:rsid w:val="00C45434"/>
    <w:rsid w:val="00C46CF9"/>
    <w:rsid w:val="00C46E5D"/>
    <w:rsid w:val="00C47B85"/>
    <w:rsid w:val="00C52576"/>
    <w:rsid w:val="00C55C62"/>
    <w:rsid w:val="00C6015D"/>
    <w:rsid w:val="00C64364"/>
    <w:rsid w:val="00C66413"/>
    <w:rsid w:val="00C66A5F"/>
    <w:rsid w:val="00C6741E"/>
    <w:rsid w:val="00C707B6"/>
    <w:rsid w:val="00C728FF"/>
    <w:rsid w:val="00C7385B"/>
    <w:rsid w:val="00C755C1"/>
    <w:rsid w:val="00C76EB8"/>
    <w:rsid w:val="00C81450"/>
    <w:rsid w:val="00C82652"/>
    <w:rsid w:val="00C8290B"/>
    <w:rsid w:val="00C8556B"/>
    <w:rsid w:val="00C9054E"/>
    <w:rsid w:val="00C9098B"/>
    <w:rsid w:val="00C915F1"/>
    <w:rsid w:val="00C93C6F"/>
    <w:rsid w:val="00C96052"/>
    <w:rsid w:val="00C97B4E"/>
    <w:rsid w:val="00CA56A1"/>
    <w:rsid w:val="00CB1B3F"/>
    <w:rsid w:val="00CB3B7F"/>
    <w:rsid w:val="00CB576B"/>
    <w:rsid w:val="00CC12E6"/>
    <w:rsid w:val="00CC396B"/>
    <w:rsid w:val="00CC4B47"/>
    <w:rsid w:val="00CC66F1"/>
    <w:rsid w:val="00CD6CFF"/>
    <w:rsid w:val="00CD7633"/>
    <w:rsid w:val="00CE2AA6"/>
    <w:rsid w:val="00CE2F43"/>
    <w:rsid w:val="00CE3658"/>
    <w:rsid w:val="00CE4AF2"/>
    <w:rsid w:val="00CE4F8C"/>
    <w:rsid w:val="00CE6CE4"/>
    <w:rsid w:val="00CE70E6"/>
    <w:rsid w:val="00CF28BF"/>
    <w:rsid w:val="00CF2DB5"/>
    <w:rsid w:val="00CF4A82"/>
    <w:rsid w:val="00CF5B50"/>
    <w:rsid w:val="00CF6080"/>
    <w:rsid w:val="00D02A47"/>
    <w:rsid w:val="00D03C6C"/>
    <w:rsid w:val="00D03FDC"/>
    <w:rsid w:val="00D056F7"/>
    <w:rsid w:val="00D06C6F"/>
    <w:rsid w:val="00D13490"/>
    <w:rsid w:val="00D15034"/>
    <w:rsid w:val="00D242AA"/>
    <w:rsid w:val="00D254EF"/>
    <w:rsid w:val="00D2606F"/>
    <w:rsid w:val="00D305A5"/>
    <w:rsid w:val="00D318E3"/>
    <w:rsid w:val="00D322B0"/>
    <w:rsid w:val="00D3273F"/>
    <w:rsid w:val="00D33B8D"/>
    <w:rsid w:val="00D3534B"/>
    <w:rsid w:val="00D35495"/>
    <w:rsid w:val="00D40A10"/>
    <w:rsid w:val="00D41021"/>
    <w:rsid w:val="00D416ED"/>
    <w:rsid w:val="00D44423"/>
    <w:rsid w:val="00D45C21"/>
    <w:rsid w:val="00D46870"/>
    <w:rsid w:val="00D468D7"/>
    <w:rsid w:val="00D471C1"/>
    <w:rsid w:val="00D47B87"/>
    <w:rsid w:val="00D53BF9"/>
    <w:rsid w:val="00D5683B"/>
    <w:rsid w:val="00D603A9"/>
    <w:rsid w:val="00D61096"/>
    <w:rsid w:val="00D611DE"/>
    <w:rsid w:val="00D61A99"/>
    <w:rsid w:val="00D62B0F"/>
    <w:rsid w:val="00D63060"/>
    <w:rsid w:val="00D6508D"/>
    <w:rsid w:val="00D672B0"/>
    <w:rsid w:val="00D70750"/>
    <w:rsid w:val="00D733EE"/>
    <w:rsid w:val="00D7658F"/>
    <w:rsid w:val="00D7770A"/>
    <w:rsid w:val="00D7C033"/>
    <w:rsid w:val="00D807BB"/>
    <w:rsid w:val="00D83DBF"/>
    <w:rsid w:val="00D846B6"/>
    <w:rsid w:val="00D851D8"/>
    <w:rsid w:val="00D87D80"/>
    <w:rsid w:val="00D91494"/>
    <w:rsid w:val="00D91BAC"/>
    <w:rsid w:val="00D92910"/>
    <w:rsid w:val="00D95482"/>
    <w:rsid w:val="00D97203"/>
    <w:rsid w:val="00D97E62"/>
    <w:rsid w:val="00DA1F30"/>
    <w:rsid w:val="00DA2CFE"/>
    <w:rsid w:val="00DB1960"/>
    <w:rsid w:val="00DB3277"/>
    <w:rsid w:val="00DB6445"/>
    <w:rsid w:val="00DB6BD2"/>
    <w:rsid w:val="00DB7991"/>
    <w:rsid w:val="00DB7D93"/>
    <w:rsid w:val="00DC0A1A"/>
    <w:rsid w:val="00DC1114"/>
    <w:rsid w:val="00DC22D2"/>
    <w:rsid w:val="00DC4870"/>
    <w:rsid w:val="00DD1C98"/>
    <w:rsid w:val="00DD24EB"/>
    <w:rsid w:val="00DD5EBD"/>
    <w:rsid w:val="00DD76F0"/>
    <w:rsid w:val="00DE3E9D"/>
    <w:rsid w:val="00DE5334"/>
    <w:rsid w:val="00DE6C5C"/>
    <w:rsid w:val="00DE7405"/>
    <w:rsid w:val="00DF4B15"/>
    <w:rsid w:val="00E03387"/>
    <w:rsid w:val="00E05C60"/>
    <w:rsid w:val="00E06AB0"/>
    <w:rsid w:val="00E072FA"/>
    <w:rsid w:val="00E1304A"/>
    <w:rsid w:val="00E214B2"/>
    <w:rsid w:val="00E23304"/>
    <w:rsid w:val="00E243B7"/>
    <w:rsid w:val="00E243CD"/>
    <w:rsid w:val="00E30678"/>
    <w:rsid w:val="00E318CA"/>
    <w:rsid w:val="00E344EF"/>
    <w:rsid w:val="00E35826"/>
    <w:rsid w:val="00E37D77"/>
    <w:rsid w:val="00E40D56"/>
    <w:rsid w:val="00E43363"/>
    <w:rsid w:val="00E435E9"/>
    <w:rsid w:val="00E44BC6"/>
    <w:rsid w:val="00E45993"/>
    <w:rsid w:val="00E477C9"/>
    <w:rsid w:val="00E47E4D"/>
    <w:rsid w:val="00E50D3F"/>
    <w:rsid w:val="00E52120"/>
    <w:rsid w:val="00E52830"/>
    <w:rsid w:val="00E56281"/>
    <w:rsid w:val="00E57EB6"/>
    <w:rsid w:val="00E65B4C"/>
    <w:rsid w:val="00E71650"/>
    <w:rsid w:val="00E71D19"/>
    <w:rsid w:val="00E74291"/>
    <w:rsid w:val="00E75848"/>
    <w:rsid w:val="00E805B1"/>
    <w:rsid w:val="00E80D81"/>
    <w:rsid w:val="00E81A81"/>
    <w:rsid w:val="00E81EC4"/>
    <w:rsid w:val="00E823EF"/>
    <w:rsid w:val="00E837A8"/>
    <w:rsid w:val="00E8397E"/>
    <w:rsid w:val="00E83C04"/>
    <w:rsid w:val="00E85347"/>
    <w:rsid w:val="00E85B15"/>
    <w:rsid w:val="00E86506"/>
    <w:rsid w:val="00E87382"/>
    <w:rsid w:val="00E91DAC"/>
    <w:rsid w:val="00E9406B"/>
    <w:rsid w:val="00E959CF"/>
    <w:rsid w:val="00E95AE3"/>
    <w:rsid w:val="00E97290"/>
    <w:rsid w:val="00EA2A72"/>
    <w:rsid w:val="00EA71D6"/>
    <w:rsid w:val="00EA7FD2"/>
    <w:rsid w:val="00EB5D8C"/>
    <w:rsid w:val="00EB60F2"/>
    <w:rsid w:val="00EB7722"/>
    <w:rsid w:val="00EC2CED"/>
    <w:rsid w:val="00EC6847"/>
    <w:rsid w:val="00ED2D42"/>
    <w:rsid w:val="00ED2E19"/>
    <w:rsid w:val="00ED54CE"/>
    <w:rsid w:val="00ED694B"/>
    <w:rsid w:val="00ED7B3C"/>
    <w:rsid w:val="00ED7F7A"/>
    <w:rsid w:val="00EE2D4D"/>
    <w:rsid w:val="00EE6EAF"/>
    <w:rsid w:val="00EE7303"/>
    <w:rsid w:val="00EF7DEB"/>
    <w:rsid w:val="00F02A29"/>
    <w:rsid w:val="00F03340"/>
    <w:rsid w:val="00F03434"/>
    <w:rsid w:val="00F05E8A"/>
    <w:rsid w:val="00F07861"/>
    <w:rsid w:val="00F07BDD"/>
    <w:rsid w:val="00F10BE9"/>
    <w:rsid w:val="00F13A8D"/>
    <w:rsid w:val="00F13F23"/>
    <w:rsid w:val="00F15B26"/>
    <w:rsid w:val="00F16B28"/>
    <w:rsid w:val="00F20EC6"/>
    <w:rsid w:val="00F24366"/>
    <w:rsid w:val="00F32133"/>
    <w:rsid w:val="00F325EF"/>
    <w:rsid w:val="00F3506C"/>
    <w:rsid w:val="00F35164"/>
    <w:rsid w:val="00F35B05"/>
    <w:rsid w:val="00F35C76"/>
    <w:rsid w:val="00F36E41"/>
    <w:rsid w:val="00F4055F"/>
    <w:rsid w:val="00F45425"/>
    <w:rsid w:val="00F50BD2"/>
    <w:rsid w:val="00F56C47"/>
    <w:rsid w:val="00F57C13"/>
    <w:rsid w:val="00F609E0"/>
    <w:rsid w:val="00F60A18"/>
    <w:rsid w:val="00F64ECD"/>
    <w:rsid w:val="00F66837"/>
    <w:rsid w:val="00F706FC"/>
    <w:rsid w:val="00F71286"/>
    <w:rsid w:val="00F7183E"/>
    <w:rsid w:val="00F74A5A"/>
    <w:rsid w:val="00F74D84"/>
    <w:rsid w:val="00F76430"/>
    <w:rsid w:val="00F80C69"/>
    <w:rsid w:val="00F81B44"/>
    <w:rsid w:val="00F83541"/>
    <w:rsid w:val="00F845A0"/>
    <w:rsid w:val="00F87A41"/>
    <w:rsid w:val="00F908A1"/>
    <w:rsid w:val="00F91B89"/>
    <w:rsid w:val="00F9272B"/>
    <w:rsid w:val="00F93340"/>
    <w:rsid w:val="00F95697"/>
    <w:rsid w:val="00F96D05"/>
    <w:rsid w:val="00F976A7"/>
    <w:rsid w:val="00F97712"/>
    <w:rsid w:val="00FA0887"/>
    <w:rsid w:val="00FA1EE1"/>
    <w:rsid w:val="00FA389A"/>
    <w:rsid w:val="00FA4853"/>
    <w:rsid w:val="00FB1256"/>
    <w:rsid w:val="00FB2DFF"/>
    <w:rsid w:val="00FB496E"/>
    <w:rsid w:val="00FB59A4"/>
    <w:rsid w:val="00FB6F19"/>
    <w:rsid w:val="00FC11A0"/>
    <w:rsid w:val="00FC1A2B"/>
    <w:rsid w:val="00FC30A6"/>
    <w:rsid w:val="00FC3DBD"/>
    <w:rsid w:val="00FC53AA"/>
    <w:rsid w:val="00FC592D"/>
    <w:rsid w:val="00FC5EAC"/>
    <w:rsid w:val="00FD2B90"/>
    <w:rsid w:val="00FD32E9"/>
    <w:rsid w:val="00FD43D6"/>
    <w:rsid w:val="00FD494D"/>
    <w:rsid w:val="00FD5399"/>
    <w:rsid w:val="00FE0787"/>
    <w:rsid w:val="00FE0B55"/>
    <w:rsid w:val="00FE131D"/>
    <w:rsid w:val="00FE25D1"/>
    <w:rsid w:val="00FE26E0"/>
    <w:rsid w:val="00FE4434"/>
    <w:rsid w:val="00FE7AD1"/>
    <w:rsid w:val="00FF053E"/>
    <w:rsid w:val="00FF3863"/>
    <w:rsid w:val="00FF484A"/>
    <w:rsid w:val="0188F5C1"/>
    <w:rsid w:val="01B92257"/>
    <w:rsid w:val="01CDCE64"/>
    <w:rsid w:val="026ADA09"/>
    <w:rsid w:val="02852433"/>
    <w:rsid w:val="02A024EE"/>
    <w:rsid w:val="02BAF328"/>
    <w:rsid w:val="02DF2F28"/>
    <w:rsid w:val="03765852"/>
    <w:rsid w:val="050B423C"/>
    <w:rsid w:val="05C548A0"/>
    <w:rsid w:val="05DF9A12"/>
    <w:rsid w:val="062A7D64"/>
    <w:rsid w:val="063877FD"/>
    <w:rsid w:val="0687D9A7"/>
    <w:rsid w:val="0730E6DB"/>
    <w:rsid w:val="077BB186"/>
    <w:rsid w:val="0785547B"/>
    <w:rsid w:val="0786BDB1"/>
    <w:rsid w:val="0823F26E"/>
    <w:rsid w:val="088FCA26"/>
    <w:rsid w:val="08E8023E"/>
    <w:rsid w:val="09014205"/>
    <w:rsid w:val="09679DF9"/>
    <w:rsid w:val="0981809D"/>
    <w:rsid w:val="09862D8E"/>
    <w:rsid w:val="09A0B9BB"/>
    <w:rsid w:val="09FA724B"/>
    <w:rsid w:val="0A080401"/>
    <w:rsid w:val="0AAFC8C7"/>
    <w:rsid w:val="0AB1DBBB"/>
    <w:rsid w:val="0AD80064"/>
    <w:rsid w:val="0AE42F06"/>
    <w:rsid w:val="0B6E6B59"/>
    <w:rsid w:val="0BAA7491"/>
    <w:rsid w:val="0C3F72D1"/>
    <w:rsid w:val="0CB3D53D"/>
    <w:rsid w:val="0D67B09C"/>
    <w:rsid w:val="0D705235"/>
    <w:rsid w:val="0E3883CC"/>
    <w:rsid w:val="0E680DCF"/>
    <w:rsid w:val="0E8CDD32"/>
    <w:rsid w:val="0EC90852"/>
    <w:rsid w:val="0EEF1F67"/>
    <w:rsid w:val="0F067D39"/>
    <w:rsid w:val="0F237AFA"/>
    <w:rsid w:val="0F32CAA2"/>
    <w:rsid w:val="10A7B8DB"/>
    <w:rsid w:val="10BB94A3"/>
    <w:rsid w:val="1128598F"/>
    <w:rsid w:val="1181D76A"/>
    <w:rsid w:val="11888F5C"/>
    <w:rsid w:val="11BE21F5"/>
    <w:rsid w:val="11D87E5D"/>
    <w:rsid w:val="11FAD3C2"/>
    <w:rsid w:val="121A1E20"/>
    <w:rsid w:val="12E21680"/>
    <w:rsid w:val="132B1FA8"/>
    <w:rsid w:val="13366C61"/>
    <w:rsid w:val="142697EF"/>
    <w:rsid w:val="145E8D15"/>
    <w:rsid w:val="14EDC951"/>
    <w:rsid w:val="1517502A"/>
    <w:rsid w:val="15210A18"/>
    <w:rsid w:val="158A02DE"/>
    <w:rsid w:val="15AEC70E"/>
    <w:rsid w:val="167CC909"/>
    <w:rsid w:val="168929CE"/>
    <w:rsid w:val="172151EB"/>
    <w:rsid w:val="1878255A"/>
    <w:rsid w:val="18EF96F9"/>
    <w:rsid w:val="192CC55D"/>
    <w:rsid w:val="194775FB"/>
    <w:rsid w:val="1999E9B0"/>
    <w:rsid w:val="1A06D5E4"/>
    <w:rsid w:val="1A559763"/>
    <w:rsid w:val="1AACB187"/>
    <w:rsid w:val="1B25F493"/>
    <w:rsid w:val="1B2B1AEF"/>
    <w:rsid w:val="1B801EE0"/>
    <w:rsid w:val="1BB2AB75"/>
    <w:rsid w:val="1C20168D"/>
    <w:rsid w:val="1C458BC9"/>
    <w:rsid w:val="1C7AC65E"/>
    <w:rsid w:val="1CF3637E"/>
    <w:rsid w:val="1D25F3FF"/>
    <w:rsid w:val="1D5D655D"/>
    <w:rsid w:val="1E3AC7F5"/>
    <w:rsid w:val="1E42885B"/>
    <w:rsid w:val="1E4F07F3"/>
    <w:rsid w:val="1ED70E25"/>
    <w:rsid w:val="1ED92FF7"/>
    <w:rsid w:val="1F24D0BB"/>
    <w:rsid w:val="1F2A47B7"/>
    <w:rsid w:val="1F87085D"/>
    <w:rsid w:val="1FAD79FE"/>
    <w:rsid w:val="2025BE2A"/>
    <w:rsid w:val="205A56D7"/>
    <w:rsid w:val="206AC932"/>
    <w:rsid w:val="20BCC12A"/>
    <w:rsid w:val="21120286"/>
    <w:rsid w:val="217255B2"/>
    <w:rsid w:val="225A6F5B"/>
    <w:rsid w:val="231D0C12"/>
    <w:rsid w:val="24449B87"/>
    <w:rsid w:val="2449797E"/>
    <w:rsid w:val="24FC6BFF"/>
    <w:rsid w:val="2691AD42"/>
    <w:rsid w:val="26A46598"/>
    <w:rsid w:val="26D0A415"/>
    <w:rsid w:val="26D9E018"/>
    <w:rsid w:val="26EDB615"/>
    <w:rsid w:val="2762582B"/>
    <w:rsid w:val="2780581E"/>
    <w:rsid w:val="27A5BF6D"/>
    <w:rsid w:val="27D74B49"/>
    <w:rsid w:val="28276F2F"/>
    <w:rsid w:val="28BBBA15"/>
    <w:rsid w:val="29B4927C"/>
    <w:rsid w:val="29BC1833"/>
    <w:rsid w:val="2A3DA153"/>
    <w:rsid w:val="2A9C5357"/>
    <w:rsid w:val="2ABA99BB"/>
    <w:rsid w:val="2AE3F285"/>
    <w:rsid w:val="2B47C3B1"/>
    <w:rsid w:val="2BF8C885"/>
    <w:rsid w:val="2C2EA066"/>
    <w:rsid w:val="2C378F6B"/>
    <w:rsid w:val="2C55A6CB"/>
    <w:rsid w:val="2D217A81"/>
    <w:rsid w:val="2DEE8A27"/>
    <w:rsid w:val="2E78EE14"/>
    <w:rsid w:val="2F10D67C"/>
    <w:rsid w:val="2FBF3241"/>
    <w:rsid w:val="303C315E"/>
    <w:rsid w:val="304803A6"/>
    <w:rsid w:val="30D7D923"/>
    <w:rsid w:val="311783AB"/>
    <w:rsid w:val="31D4A843"/>
    <w:rsid w:val="31E32F8C"/>
    <w:rsid w:val="3227F9AA"/>
    <w:rsid w:val="3284CA4E"/>
    <w:rsid w:val="33A2A224"/>
    <w:rsid w:val="33CB8304"/>
    <w:rsid w:val="33D52FA4"/>
    <w:rsid w:val="33F5BAC7"/>
    <w:rsid w:val="3454F636"/>
    <w:rsid w:val="358DB91C"/>
    <w:rsid w:val="36134D6B"/>
    <w:rsid w:val="364F7E62"/>
    <w:rsid w:val="3663D565"/>
    <w:rsid w:val="36F5C63C"/>
    <w:rsid w:val="370EB950"/>
    <w:rsid w:val="3749D7EB"/>
    <w:rsid w:val="377513D4"/>
    <w:rsid w:val="37828255"/>
    <w:rsid w:val="380BFE8E"/>
    <w:rsid w:val="3986F603"/>
    <w:rsid w:val="3B200129"/>
    <w:rsid w:val="3CB7DDC8"/>
    <w:rsid w:val="3CC03DED"/>
    <w:rsid w:val="3CC58498"/>
    <w:rsid w:val="3CE40BA8"/>
    <w:rsid w:val="3D2A0411"/>
    <w:rsid w:val="3D9AF09C"/>
    <w:rsid w:val="3DEE648A"/>
    <w:rsid w:val="3E52D399"/>
    <w:rsid w:val="3E62A24D"/>
    <w:rsid w:val="3EB53BA1"/>
    <w:rsid w:val="3EB62E80"/>
    <w:rsid w:val="3EF77C86"/>
    <w:rsid w:val="3F40BE82"/>
    <w:rsid w:val="3F6E17CF"/>
    <w:rsid w:val="3F82D9B7"/>
    <w:rsid w:val="3FD07526"/>
    <w:rsid w:val="3FE229DD"/>
    <w:rsid w:val="3FE9CD14"/>
    <w:rsid w:val="4021BF67"/>
    <w:rsid w:val="402F5520"/>
    <w:rsid w:val="404FFC01"/>
    <w:rsid w:val="40795CCB"/>
    <w:rsid w:val="407CDA40"/>
    <w:rsid w:val="40C885DE"/>
    <w:rsid w:val="4197496C"/>
    <w:rsid w:val="41D314F3"/>
    <w:rsid w:val="427BEAD8"/>
    <w:rsid w:val="4314ECAD"/>
    <w:rsid w:val="4326F704"/>
    <w:rsid w:val="43F3CB29"/>
    <w:rsid w:val="440A5B43"/>
    <w:rsid w:val="466451B5"/>
    <w:rsid w:val="47C2FAB4"/>
    <w:rsid w:val="48663C3D"/>
    <w:rsid w:val="48A1936E"/>
    <w:rsid w:val="48AFA4DC"/>
    <w:rsid w:val="48BCE9DC"/>
    <w:rsid w:val="48F806D2"/>
    <w:rsid w:val="491E800E"/>
    <w:rsid w:val="493D5FB1"/>
    <w:rsid w:val="4A757F10"/>
    <w:rsid w:val="4A77D902"/>
    <w:rsid w:val="4B03D177"/>
    <w:rsid w:val="4C1F6ADC"/>
    <w:rsid w:val="4C2AD56D"/>
    <w:rsid w:val="4CA2BD8C"/>
    <w:rsid w:val="4CD49078"/>
    <w:rsid w:val="4CEC9D26"/>
    <w:rsid w:val="4D0E3EBB"/>
    <w:rsid w:val="4D8C7F9C"/>
    <w:rsid w:val="4DAFE18C"/>
    <w:rsid w:val="4DB4E8C2"/>
    <w:rsid w:val="4DF8D797"/>
    <w:rsid w:val="4E9EA788"/>
    <w:rsid w:val="4F709689"/>
    <w:rsid w:val="500DA5E2"/>
    <w:rsid w:val="5076752A"/>
    <w:rsid w:val="5095D69B"/>
    <w:rsid w:val="513FBF4E"/>
    <w:rsid w:val="51A39601"/>
    <w:rsid w:val="51A6897D"/>
    <w:rsid w:val="5201284E"/>
    <w:rsid w:val="521D0A2F"/>
    <w:rsid w:val="52222A01"/>
    <w:rsid w:val="528AFCBB"/>
    <w:rsid w:val="528ED5F4"/>
    <w:rsid w:val="52CE1F7D"/>
    <w:rsid w:val="538208CC"/>
    <w:rsid w:val="53C391AC"/>
    <w:rsid w:val="53FDF1F3"/>
    <w:rsid w:val="54086694"/>
    <w:rsid w:val="54406488"/>
    <w:rsid w:val="5487D051"/>
    <w:rsid w:val="558AF2A4"/>
    <w:rsid w:val="57208518"/>
    <w:rsid w:val="576AB504"/>
    <w:rsid w:val="57BF7A2C"/>
    <w:rsid w:val="58147D62"/>
    <w:rsid w:val="5847CD22"/>
    <w:rsid w:val="587240D0"/>
    <w:rsid w:val="59A51AB2"/>
    <w:rsid w:val="5A076799"/>
    <w:rsid w:val="5A0ECE5A"/>
    <w:rsid w:val="5AC260D0"/>
    <w:rsid w:val="5AD60694"/>
    <w:rsid w:val="5AF19344"/>
    <w:rsid w:val="5B14081C"/>
    <w:rsid w:val="5B20FAA7"/>
    <w:rsid w:val="5BB79C48"/>
    <w:rsid w:val="5BCDC4B5"/>
    <w:rsid w:val="5C062594"/>
    <w:rsid w:val="5C4651A3"/>
    <w:rsid w:val="5C7E1434"/>
    <w:rsid w:val="5C80F0EF"/>
    <w:rsid w:val="5C9DBBD4"/>
    <w:rsid w:val="5CBC4C04"/>
    <w:rsid w:val="5CC255CA"/>
    <w:rsid w:val="5D0902E6"/>
    <w:rsid w:val="5DFA9B0C"/>
    <w:rsid w:val="5F7753D2"/>
    <w:rsid w:val="60039363"/>
    <w:rsid w:val="606F73F4"/>
    <w:rsid w:val="607623EF"/>
    <w:rsid w:val="60D4B3ED"/>
    <w:rsid w:val="616A15FA"/>
    <w:rsid w:val="61E0C3EF"/>
    <w:rsid w:val="61E5C531"/>
    <w:rsid w:val="63070479"/>
    <w:rsid w:val="632A5A89"/>
    <w:rsid w:val="635AB16A"/>
    <w:rsid w:val="637BAF6D"/>
    <w:rsid w:val="63813C40"/>
    <w:rsid w:val="63C20B77"/>
    <w:rsid w:val="6437028B"/>
    <w:rsid w:val="6448A3BA"/>
    <w:rsid w:val="647EBD45"/>
    <w:rsid w:val="64ACF539"/>
    <w:rsid w:val="6508D711"/>
    <w:rsid w:val="652C8F0B"/>
    <w:rsid w:val="6547A3A2"/>
    <w:rsid w:val="65AA11FD"/>
    <w:rsid w:val="65ABC32F"/>
    <w:rsid w:val="66D391BD"/>
    <w:rsid w:val="676A293F"/>
    <w:rsid w:val="67F3B16A"/>
    <w:rsid w:val="683463D9"/>
    <w:rsid w:val="683EF1A0"/>
    <w:rsid w:val="6929DBEF"/>
    <w:rsid w:val="6962A524"/>
    <w:rsid w:val="69D1A1FD"/>
    <w:rsid w:val="6A7F1B89"/>
    <w:rsid w:val="6A9939A6"/>
    <w:rsid w:val="6AAA3819"/>
    <w:rsid w:val="6AEB61BD"/>
    <w:rsid w:val="6B01A26B"/>
    <w:rsid w:val="6B04A79D"/>
    <w:rsid w:val="6B758BE3"/>
    <w:rsid w:val="6BA4ACCB"/>
    <w:rsid w:val="6C475886"/>
    <w:rsid w:val="6C688F83"/>
    <w:rsid w:val="6C6AD2B7"/>
    <w:rsid w:val="6CD59874"/>
    <w:rsid w:val="6E02F1D4"/>
    <w:rsid w:val="6E0D3746"/>
    <w:rsid w:val="6E46A855"/>
    <w:rsid w:val="6EBF0966"/>
    <w:rsid w:val="6ECC509F"/>
    <w:rsid w:val="6ED3D896"/>
    <w:rsid w:val="6ED7866C"/>
    <w:rsid w:val="7000FAB3"/>
    <w:rsid w:val="704757AB"/>
    <w:rsid w:val="70A76F13"/>
    <w:rsid w:val="70CD6E7A"/>
    <w:rsid w:val="7110F82B"/>
    <w:rsid w:val="712F585E"/>
    <w:rsid w:val="717F5A3B"/>
    <w:rsid w:val="719BD9C0"/>
    <w:rsid w:val="71DFDA9E"/>
    <w:rsid w:val="71E9D906"/>
    <w:rsid w:val="72871CC5"/>
    <w:rsid w:val="72A32D62"/>
    <w:rsid w:val="733713C6"/>
    <w:rsid w:val="73A87CD1"/>
    <w:rsid w:val="7454B5EB"/>
    <w:rsid w:val="74679C61"/>
    <w:rsid w:val="749066D3"/>
    <w:rsid w:val="74BD8D19"/>
    <w:rsid w:val="755019B4"/>
    <w:rsid w:val="7707AC88"/>
    <w:rsid w:val="77535343"/>
    <w:rsid w:val="7896AAD1"/>
    <w:rsid w:val="78DE5C17"/>
    <w:rsid w:val="7A3ACBD4"/>
    <w:rsid w:val="7A8F18A5"/>
    <w:rsid w:val="7ABAB048"/>
    <w:rsid w:val="7ABB0B64"/>
    <w:rsid w:val="7AF31B2D"/>
    <w:rsid w:val="7AFBCCD0"/>
    <w:rsid w:val="7B31EC83"/>
    <w:rsid w:val="7B6F551C"/>
    <w:rsid w:val="7CA1CF56"/>
    <w:rsid w:val="7D0F22DA"/>
    <w:rsid w:val="7D18A5EF"/>
    <w:rsid w:val="7D3392F4"/>
    <w:rsid w:val="7DE4EEA2"/>
    <w:rsid w:val="7E06B7C0"/>
    <w:rsid w:val="7E11D39F"/>
    <w:rsid w:val="7E78CCF9"/>
    <w:rsid w:val="7EA02430"/>
    <w:rsid w:val="7EBAC910"/>
    <w:rsid w:val="7F0B1F9D"/>
    <w:rsid w:val="7F103507"/>
    <w:rsid w:val="7F6EE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A4C1"/>
  <w15:chartTrackingRefBased/>
  <w15:docId w15:val="{AD2D81C6-F521-4698-AF37-0FD3CB3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416ED"/>
    <w:pPr>
      <w:spacing w:before="120" w:after="0" w:line="240" w:lineRule="auto"/>
      <w:ind w:left="57" w:hanging="14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6ED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C313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3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5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9729EF5446F48AF9D31A864019014" ma:contentTypeVersion="18" ma:contentTypeDescription="Create a new document." ma:contentTypeScope="" ma:versionID="b4796405732823a53c77dc9ced4df708">
  <xsd:schema xmlns:xsd="http://www.w3.org/2001/XMLSchema" xmlns:xs="http://www.w3.org/2001/XMLSchema" xmlns:p="http://schemas.microsoft.com/office/2006/metadata/properties" xmlns:ns2="33723841-3454-4a6c-894e-55dcada81bdb" xmlns:ns3="c4fd5a59-91c8-4002-8840-b3fc97c2ea4d" targetNamespace="http://schemas.microsoft.com/office/2006/metadata/properties" ma:root="true" ma:fieldsID="c218b96484fa166172f57dbb93c05fbd" ns2:_="" ns3:_="">
    <xsd:import namespace="33723841-3454-4a6c-894e-55dcada81bdb"/>
    <xsd:import namespace="c4fd5a59-91c8-4002-8840-b3fc97c2e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Week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23841-3454-4a6c-894e-55dcada81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bfb80b-db42-4453-88d5-d102931694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eek" ma:index="24" nillable="true" ma:displayName="Week" ma:format="Dropdown" ma:internalName="Week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d5a59-91c8-4002-8840-b3fc97c2e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7c1084-3e5f-4bab-8385-5a22e53e8874}" ma:internalName="TaxCatchAll" ma:showField="CatchAllData" ma:web="c4fd5a59-91c8-4002-8840-b3fc97c2e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fd5a59-91c8-4002-8840-b3fc97c2ea4d" xsi:nil="true"/>
    <lcf76f155ced4ddcb4097134ff3c332f xmlns="33723841-3454-4a6c-894e-55dcada81bdb">
      <Terms xmlns="http://schemas.microsoft.com/office/infopath/2007/PartnerControls"/>
    </lcf76f155ced4ddcb4097134ff3c332f>
    <Week xmlns="33723841-3454-4a6c-894e-55dcada81b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4B17E-5176-4F8C-88D1-457F32805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23841-3454-4a6c-894e-55dcada81bdb"/>
    <ds:schemaRef ds:uri="c4fd5a59-91c8-4002-8840-b3fc97c2e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29B8B-18D1-49DA-9CE3-BA9C19B85BE3}">
  <ds:schemaRefs>
    <ds:schemaRef ds:uri="http://schemas.microsoft.com/office/2006/metadata/properties"/>
    <ds:schemaRef ds:uri="http://schemas.microsoft.com/office/infopath/2007/PartnerControls"/>
    <ds:schemaRef ds:uri="c4fd5a59-91c8-4002-8840-b3fc97c2ea4d"/>
    <ds:schemaRef ds:uri="33723841-3454-4a6c-894e-55dcada81bdb"/>
  </ds:schemaRefs>
</ds:datastoreItem>
</file>

<file path=customXml/itemProps3.xml><?xml version="1.0" encoding="utf-8"?>
<ds:datastoreItem xmlns:ds="http://schemas.openxmlformats.org/officeDocument/2006/customXml" ds:itemID="{C7EB33AA-A658-400B-94C7-1E0059C891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8e7b7b-1fdc-4104-aec3-737d99fbe355}" enabled="0" method="" siteId="{f68e7b7b-1fdc-4104-aec3-737d99fbe3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210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Henry</dc:creator>
  <cp:keywords/>
  <dc:description/>
  <cp:lastModifiedBy>Kim Petro</cp:lastModifiedBy>
  <cp:revision>154</cp:revision>
  <cp:lastPrinted>2024-05-07T14:20:00Z</cp:lastPrinted>
  <dcterms:created xsi:type="dcterms:W3CDTF">2025-03-17T15:51:00Z</dcterms:created>
  <dcterms:modified xsi:type="dcterms:W3CDTF">2025-04-01T15:23:00Z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0x0101006909729EF5446F48AF9D31A864019014</vt:lpwstr>
  </property>
  <property fmtid="{D5CDD505-2E9C-101B-9397-08002B2CF9AE}" pid="3" name="MediaServiceImageTags">
    <vt:lpwstr/>
  </property>
</Properties>
</file>